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C3" w:rsidRPr="00446719" w:rsidRDefault="005A67C3" w:rsidP="0044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 xml:space="preserve">Рекомендованный перечень вопросов, который следует отразить при написании информации 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работе муниципальных учреждений культуры </w:t>
      </w:r>
      <w:r w:rsidRPr="005A67C3">
        <w:rPr>
          <w:rFonts w:ascii="Times New Roman" w:hAnsi="Times New Roman" w:cs="Times New Roman"/>
          <w:b/>
          <w:sz w:val="28"/>
          <w:szCs w:val="28"/>
        </w:rPr>
        <w:t>за 2016 год</w:t>
      </w:r>
      <w:r w:rsidR="00446719">
        <w:rPr>
          <w:rFonts w:ascii="Times New Roman" w:hAnsi="Times New Roman" w:cs="Times New Roman"/>
          <w:b/>
          <w:sz w:val="28"/>
          <w:szCs w:val="28"/>
        </w:rPr>
        <w:t>.</w:t>
      </w:r>
    </w:p>
    <w:p w:rsidR="005A67C3" w:rsidRPr="005A67C3" w:rsidRDefault="005A67C3" w:rsidP="005A6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5A67C3">
        <w:rPr>
          <w:rFonts w:ascii="Times New Roman" w:hAnsi="Times New Roman" w:cs="Times New Roman"/>
          <w:b/>
          <w:sz w:val="28"/>
          <w:szCs w:val="28"/>
        </w:rPr>
        <w:t>состояния сети учреждений культуры муниципального образования</w:t>
      </w:r>
      <w:proofErr w:type="gramEnd"/>
      <w:r w:rsidRPr="005A67C3">
        <w:rPr>
          <w:rFonts w:ascii="Times New Roman" w:hAnsi="Times New Roman" w:cs="Times New Roman"/>
          <w:b/>
          <w:sz w:val="28"/>
          <w:szCs w:val="28"/>
        </w:rPr>
        <w:t xml:space="preserve"> в сравнении за 2014, 2015, 2016</w:t>
      </w:r>
      <w:r w:rsidRPr="005A67C3">
        <w:rPr>
          <w:rFonts w:ascii="Times New Roman" w:hAnsi="Times New Roman" w:cs="Times New Roman"/>
          <w:sz w:val="28"/>
          <w:szCs w:val="28"/>
        </w:rPr>
        <w:t xml:space="preserve"> (с указанием обеспеченности учреждениями культуры; нормативной  потребности; причин изменения в сети; доступности для различных категорий населения – ОВЗ, инвалиды; транспортной доступность к учреждениям культуры, количество населенных пунктов, не имеющих учреждения культуры и варианты предоставления услуг населению в них).</w:t>
      </w:r>
    </w:p>
    <w:p w:rsidR="00C83A88" w:rsidRDefault="00C83A88" w:rsidP="00C83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«СВЕТЛОГОРСКАЯ ЦКС»</w:t>
      </w:r>
    </w:p>
    <w:p w:rsid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 xml:space="preserve">- Численность  населения </w:t>
      </w:r>
      <w:proofErr w:type="gramStart"/>
      <w:r w:rsidR="00A65F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5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FAE">
        <w:rPr>
          <w:rFonts w:ascii="Times New Roman" w:hAnsi="Times New Roman" w:cs="Times New Roman"/>
          <w:sz w:val="28"/>
          <w:szCs w:val="28"/>
        </w:rPr>
        <w:t>Светлогорском</w:t>
      </w:r>
      <w:proofErr w:type="gramEnd"/>
      <w:r w:rsidR="00A65FAE">
        <w:rPr>
          <w:rFonts w:ascii="Times New Roman" w:hAnsi="Times New Roman" w:cs="Times New Roman"/>
          <w:sz w:val="28"/>
          <w:szCs w:val="28"/>
        </w:rPr>
        <w:t xml:space="preserve"> сельском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A67C3">
        <w:rPr>
          <w:rFonts w:ascii="Times New Roman" w:hAnsi="Times New Roman" w:cs="Times New Roman"/>
          <w:sz w:val="28"/>
          <w:szCs w:val="28"/>
        </w:rPr>
        <w:t xml:space="preserve"> на 1.01.17 г. </w:t>
      </w:r>
      <w:r w:rsidR="009C795A">
        <w:rPr>
          <w:rFonts w:ascii="Times New Roman" w:hAnsi="Times New Roman" w:cs="Times New Roman"/>
          <w:sz w:val="28"/>
          <w:szCs w:val="28"/>
        </w:rPr>
        <w:t>составляет</w:t>
      </w:r>
      <w:r w:rsidR="00E166F5">
        <w:rPr>
          <w:rFonts w:ascii="Times New Roman" w:hAnsi="Times New Roman" w:cs="Times New Roman"/>
          <w:sz w:val="28"/>
          <w:szCs w:val="28"/>
        </w:rPr>
        <w:t xml:space="preserve">   -</w:t>
      </w:r>
      <w:r w:rsidR="009C795A" w:rsidRPr="00E166F5">
        <w:rPr>
          <w:rFonts w:ascii="Times New Roman" w:hAnsi="Times New Roman" w:cs="Times New Roman"/>
          <w:b/>
          <w:sz w:val="28"/>
          <w:szCs w:val="28"/>
          <w:u w:val="single"/>
        </w:rPr>
        <w:t>2600 человек</w:t>
      </w:r>
    </w:p>
    <w:p w:rsidR="00E166F5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 xml:space="preserve">- Разбивка клубных учреждений по </w:t>
      </w:r>
      <w:r>
        <w:rPr>
          <w:rFonts w:ascii="Times New Roman" w:hAnsi="Times New Roman" w:cs="Times New Roman"/>
          <w:sz w:val="28"/>
          <w:szCs w:val="28"/>
        </w:rPr>
        <w:t>поселкам</w:t>
      </w:r>
      <w:r w:rsidRPr="005A67C3">
        <w:rPr>
          <w:rFonts w:ascii="Times New Roman" w:hAnsi="Times New Roman" w:cs="Times New Roman"/>
          <w:sz w:val="28"/>
          <w:szCs w:val="28"/>
        </w:rPr>
        <w:t xml:space="preserve"> с количеством населения в каждом пункте, указать транспортную и временную доступность каждого населённого пункта от административного центра сельского поселения.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2222"/>
        <w:gridCol w:w="1602"/>
        <w:gridCol w:w="2540"/>
        <w:gridCol w:w="2540"/>
      </w:tblGrid>
      <w:tr w:rsidR="00D6661B" w:rsidRPr="005A67C3" w:rsidTr="0072607D">
        <w:trPr>
          <w:trHeight w:val="1623"/>
        </w:trPr>
        <w:tc>
          <w:tcPr>
            <w:tcW w:w="484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2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C3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Населённые пункты </w:t>
            </w:r>
          </w:p>
        </w:tc>
        <w:tc>
          <w:tcPr>
            <w:tcW w:w="1638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C3">
              <w:rPr>
                <w:rFonts w:ascii="Times New Roman" w:hAnsi="Times New Roman" w:cs="Times New Roman"/>
                <w:sz w:val="28"/>
                <w:szCs w:val="28"/>
              </w:rPr>
              <w:t>Кол-во населения</w:t>
            </w:r>
          </w:p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C3">
              <w:rPr>
                <w:rFonts w:ascii="Times New Roman" w:hAnsi="Times New Roman" w:cs="Times New Roman"/>
                <w:sz w:val="28"/>
                <w:szCs w:val="28"/>
              </w:rPr>
              <w:t>в данном населённом пункте</w:t>
            </w:r>
          </w:p>
        </w:tc>
        <w:tc>
          <w:tcPr>
            <w:tcW w:w="2570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C3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Транспортная доступность населённого пункта (в километрах) до административного центра сельского поселения </w:t>
            </w:r>
          </w:p>
        </w:tc>
        <w:tc>
          <w:tcPr>
            <w:tcW w:w="2570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C3"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доступность населённого пункта (в часах, минутах) до административного центра сельского поселения </w:t>
            </w:r>
          </w:p>
        </w:tc>
      </w:tr>
      <w:tr w:rsidR="00D6661B" w:rsidRPr="005A67C3" w:rsidTr="0072607D">
        <w:trPr>
          <w:trHeight w:val="1623"/>
        </w:trPr>
        <w:tc>
          <w:tcPr>
            <w:tcW w:w="484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E166F5" w:rsidRDefault="00D6661B" w:rsidP="00D6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166F5">
              <w:rPr>
                <w:rFonts w:ascii="Times New Roman" w:hAnsi="Times New Roman" w:cs="Times New Roman"/>
                <w:sz w:val="28"/>
                <w:szCs w:val="28"/>
              </w:rPr>
              <w:t>Светлогорск</w:t>
            </w:r>
          </w:p>
          <w:p w:rsidR="00D6661B" w:rsidRDefault="00D6661B" w:rsidP="00D6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Светлогорский</w:t>
            </w:r>
            <w:proofErr w:type="spellEnd"/>
          </w:p>
          <w:p w:rsidR="00D6661B" w:rsidRPr="005A67C3" w:rsidRDefault="00D6661B" w:rsidP="00D6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38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2570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61B" w:rsidRPr="005A67C3" w:rsidTr="0072607D">
        <w:trPr>
          <w:trHeight w:val="1623"/>
        </w:trPr>
        <w:tc>
          <w:tcPr>
            <w:tcW w:w="484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E166F5" w:rsidRDefault="00D6661B" w:rsidP="00D6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166F5">
              <w:rPr>
                <w:rFonts w:ascii="Times New Roman" w:hAnsi="Times New Roman" w:cs="Times New Roman"/>
                <w:sz w:val="28"/>
                <w:szCs w:val="28"/>
              </w:rPr>
              <w:t>Ташказган</w:t>
            </w:r>
            <w:proofErr w:type="spellEnd"/>
          </w:p>
          <w:p w:rsidR="00D6661B" w:rsidRPr="005A67C3" w:rsidRDefault="00D6661B" w:rsidP="00D6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Ташказганский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638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570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66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70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D6661B" w:rsidRPr="005A67C3" w:rsidTr="0072607D">
        <w:trPr>
          <w:trHeight w:val="1623"/>
        </w:trPr>
        <w:tc>
          <w:tcPr>
            <w:tcW w:w="484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2" w:type="dxa"/>
          </w:tcPr>
          <w:p w:rsidR="00E166F5" w:rsidRDefault="00D6661B" w:rsidP="00D6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166F5">
              <w:rPr>
                <w:rFonts w:ascii="Times New Roman" w:hAnsi="Times New Roman" w:cs="Times New Roman"/>
                <w:sz w:val="28"/>
                <w:szCs w:val="28"/>
              </w:rPr>
              <w:t>Воздвиженк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6661B" w:rsidRPr="005A67C3" w:rsidRDefault="00D6661B" w:rsidP="00D6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638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570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666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70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D6661B" w:rsidRPr="005A67C3" w:rsidTr="0072607D">
        <w:trPr>
          <w:trHeight w:val="1623"/>
        </w:trPr>
        <w:tc>
          <w:tcPr>
            <w:tcW w:w="484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E166F5" w:rsidRDefault="00D6661B" w:rsidP="00D6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166F5">
              <w:rPr>
                <w:rFonts w:ascii="Times New Roman" w:hAnsi="Times New Roman" w:cs="Times New Roman"/>
                <w:sz w:val="28"/>
                <w:szCs w:val="28"/>
              </w:rPr>
              <w:t>Черноотро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</w:p>
          <w:p w:rsidR="00EE2745" w:rsidRPr="005A67C3" w:rsidRDefault="00EE2745" w:rsidP="00D6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Черноотрожский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638" w:type="dxa"/>
          </w:tcPr>
          <w:p w:rsidR="00E166F5" w:rsidRPr="005A67C3" w:rsidRDefault="00E166F5" w:rsidP="00D6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0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6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70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6661B" w:rsidRPr="005A67C3" w:rsidTr="0072607D">
        <w:trPr>
          <w:trHeight w:val="1623"/>
        </w:trPr>
        <w:tc>
          <w:tcPr>
            <w:tcW w:w="484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</w:tcPr>
          <w:p w:rsidR="00E166F5" w:rsidRDefault="00D6661B" w:rsidP="00D6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166F5">
              <w:rPr>
                <w:rFonts w:ascii="Times New Roman" w:hAnsi="Times New Roman" w:cs="Times New Roman"/>
                <w:sz w:val="28"/>
                <w:szCs w:val="28"/>
              </w:rPr>
              <w:t>Зингейск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EE2745" w:rsidRPr="005A67C3" w:rsidRDefault="00EE2745" w:rsidP="00D6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Зингейский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638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570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66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70" w:type="dxa"/>
          </w:tcPr>
          <w:p w:rsidR="00E166F5" w:rsidRPr="005A67C3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E166F5" w:rsidRPr="005A67C3" w:rsidTr="0072607D">
        <w:trPr>
          <w:trHeight w:val="1623"/>
        </w:trPr>
        <w:tc>
          <w:tcPr>
            <w:tcW w:w="484" w:type="dxa"/>
          </w:tcPr>
          <w:p w:rsidR="00E166F5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</w:tcPr>
          <w:p w:rsidR="00E166F5" w:rsidRDefault="00D6661B" w:rsidP="00D6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166F5">
              <w:rPr>
                <w:rFonts w:ascii="Times New Roman" w:hAnsi="Times New Roman" w:cs="Times New Roman"/>
                <w:sz w:val="28"/>
                <w:szCs w:val="28"/>
              </w:rPr>
              <w:t>Базарск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  <w:p w:rsidR="00EE2745" w:rsidRDefault="00EE2745" w:rsidP="00D6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638" w:type="dxa"/>
          </w:tcPr>
          <w:p w:rsidR="00E166F5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570" w:type="dxa"/>
          </w:tcPr>
          <w:p w:rsidR="00E166F5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666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70" w:type="dxa"/>
          </w:tcPr>
          <w:p w:rsidR="00E166F5" w:rsidRDefault="00E166F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D6661B" w:rsidRPr="005A67C3" w:rsidTr="0072607D">
        <w:trPr>
          <w:trHeight w:val="1623"/>
        </w:trPr>
        <w:tc>
          <w:tcPr>
            <w:tcW w:w="484" w:type="dxa"/>
          </w:tcPr>
          <w:p w:rsidR="00D6661B" w:rsidRDefault="00D6661B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</w:tcPr>
          <w:p w:rsidR="00D6661B" w:rsidRDefault="00D6661B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П.Горный </w:t>
            </w:r>
          </w:p>
          <w:p w:rsidR="00EE2745" w:rsidRDefault="00EE274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638" w:type="dxa"/>
          </w:tcPr>
          <w:p w:rsidR="00D6661B" w:rsidRDefault="00D6661B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570" w:type="dxa"/>
          </w:tcPr>
          <w:p w:rsidR="00D6661B" w:rsidRDefault="00D6661B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70" w:type="dxa"/>
          </w:tcPr>
          <w:p w:rsidR="00D6661B" w:rsidRDefault="00EE2745" w:rsidP="00EE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D6661B">
              <w:rPr>
                <w:rFonts w:ascii="Times New Roman" w:hAnsi="Times New Roman" w:cs="Times New Roman"/>
                <w:sz w:val="28"/>
                <w:szCs w:val="28"/>
              </w:rPr>
              <w:t>10 минут (пешком)</w:t>
            </w:r>
          </w:p>
        </w:tc>
      </w:tr>
      <w:tr w:rsidR="00D6661B" w:rsidRPr="005A67C3" w:rsidTr="0072607D">
        <w:trPr>
          <w:trHeight w:val="1623"/>
        </w:trPr>
        <w:tc>
          <w:tcPr>
            <w:tcW w:w="484" w:type="dxa"/>
          </w:tcPr>
          <w:p w:rsidR="00D6661B" w:rsidRDefault="00D6661B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</w:tcPr>
          <w:p w:rsidR="00D6661B" w:rsidRDefault="00D6661B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П.Утарка</w:t>
            </w:r>
            <w:proofErr w:type="spellEnd"/>
          </w:p>
          <w:p w:rsidR="00EE2745" w:rsidRDefault="00EE274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Зингейский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  <w:p w:rsidR="00EE2745" w:rsidRDefault="00EE274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638" w:type="dxa"/>
          </w:tcPr>
          <w:p w:rsidR="00D6661B" w:rsidRDefault="00D6661B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570" w:type="dxa"/>
          </w:tcPr>
          <w:p w:rsidR="00EE2745" w:rsidRDefault="00EE2745" w:rsidP="0072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7,0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Зингейки</w:t>
            </w:r>
            <w:proofErr w:type="spellEnd"/>
          </w:p>
          <w:p w:rsidR="00D6661B" w:rsidRDefault="00D6661B" w:rsidP="00EE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E2745">
              <w:rPr>
                <w:rFonts w:ascii="Times New Roman" w:hAnsi="Times New Roman" w:cs="Times New Roman"/>
                <w:sz w:val="28"/>
                <w:szCs w:val="28"/>
              </w:rPr>
              <w:t>,0 до Светлогорска</w:t>
            </w:r>
          </w:p>
        </w:tc>
        <w:tc>
          <w:tcPr>
            <w:tcW w:w="2570" w:type="dxa"/>
          </w:tcPr>
          <w:p w:rsidR="00D6661B" w:rsidRDefault="00EE2745" w:rsidP="00EE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61B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EE2745" w:rsidRDefault="00EE2745" w:rsidP="00EE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 минут</w:t>
            </w:r>
          </w:p>
        </w:tc>
      </w:tr>
    </w:tbl>
    <w:p w:rsidR="00E166F5" w:rsidRPr="005A67C3" w:rsidRDefault="00E166F5" w:rsidP="005A6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>- Количество учреждений клубного типа на 1.01.17 г.</w:t>
      </w:r>
      <w:r w:rsidR="006675F7">
        <w:rPr>
          <w:rFonts w:ascii="Times New Roman" w:hAnsi="Times New Roman" w:cs="Times New Roman"/>
          <w:sz w:val="28"/>
          <w:szCs w:val="28"/>
        </w:rPr>
        <w:t xml:space="preserve">  – </w:t>
      </w:r>
    </w:p>
    <w:p w:rsidR="006675F7" w:rsidRPr="004F0FCC" w:rsidRDefault="006675F7" w:rsidP="006675F7">
      <w:pPr>
        <w:spacing w:after="0" w:line="240" w:lineRule="auto"/>
        <w:rPr>
          <w:rFonts w:cs="Times New Roman"/>
          <w:color w:val="333333"/>
          <w:sz w:val="28"/>
          <w:szCs w:val="28"/>
        </w:rPr>
      </w:pPr>
      <w:r w:rsidRPr="004F0FCC">
        <w:rPr>
          <w:rFonts w:cs="Times New Roman"/>
          <w:color w:val="333333"/>
          <w:sz w:val="28"/>
          <w:szCs w:val="28"/>
        </w:rPr>
        <w:t>В структуру МУК «</w:t>
      </w:r>
      <w:proofErr w:type="spellStart"/>
      <w:r w:rsidRPr="004F0FCC">
        <w:rPr>
          <w:rFonts w:cs="Times New Roman"/>
          <w:color w:val="333333"/>
          <w:sz w:val="28"/>
          <w:szCs w:val="28"/>
        </w:rPr>
        <w:t>Светлогорская</w:t>
      </w:r>
      <w:proofErr w:type="spellEnd"/>
      <w:r w:rsidRPr="004F0FCC">
        <w:rPr>
          <w:rFonts w:cs="Times New Roman"/>
          <w:color w:val="333333"/>
          <w:sz w:val="28"/>
          <w:szCs w:val="28"/>
        </w:rPr>
        <w:t xml:space="preserve"> цент</w:t>
      </w:r>
      <w:r w:rsidR="00D6661B" w:rsidRPr="004F0FCC">
        <w:rPr>
          <w:rFonts w:cs="Times New Roman"/>
          <w:color w:val="333333"/>
          <w:sz w:val="28"/>
          <w:szCs w:val="28"/>
        </w:rPr>
        <w:t>р</w:t>
      </w:r>
      <w:r w:rsidRPr="004F0FCC">
        <w:rPr>
          <w:rFonts w:cs="Times New Roman"/>
          <w:color w:val="333333"/>
          <w:sz w:val="28"/>
          <w:szCs w:val="28"/>
        </w:rPr>
        <w:t>ализованная клубная система» входят шесть учреждений культуры:</w:t>
      </w:r>
    </w:p>
    <w:p w:rsidR="006675F7" w:rsidRPr="004F0FCC" w:rsidRDefault="006675F7" w:rsidP="006675F7">
      <w:pPr>
        <w:spacing w:after="0" w:line="240" w:lineRule="auto"/>
        <w:rPr>
          <w:rFonts w:cs="Times New Roman"/>
          <w:color w:val="333333"/>
          <w:sz w:val="28"/>
          <w:szCs w:val="28"/>
        </w:rPr>
      </w:pPr>
      <w:proofErr w:type="spellStart"/>
      <w:r w:rsidRPr="004F0FCC">
        <w:rPr>
          <w:rFonts w:cs="Times New Roman"/>
          <w:color w:val="333333"/>
          <w:sz w:val="28"/>
          <w:szCs w:val="28"/>
        </w:rPr>
        <w:t>Светлогорский</w:t>
      </w:r>
      <w:proofErr w:type="spellEnd"/>
      <w:r w:rsidRPr="004F0FCC">
        <w:rPr>
          <w:rFonts w:cs="Times New Roman"/>
          <w:color w:val="333333"/>
          <w:sz w:val="28"/>
          <w:szCs w:val="28"/>
        </w:rPr>
        <w:t xml:space="preserve"> ДК</w:t>
      </w:r>
    </w:p>
    <w:p w:rsidR="006675F7" w:rsidRPr="004F0FCC" w:rsidRDefault="006675F7" w:rsidP="006675F7">
      <w:pPr>
        <w:spacing w:after="0" w:line="240" w:lineRule="auto"/>
        <w:rPr>
          <w:rFonts w:cs="Times New Roman"/>
          <w:color w:val="333333"/>
          <w:sz w:val="28"/>
          <w:szCs w:val="28"/>
        </w:rPr>
      </w:pPr>
      <w:proofErr w:type="spellStart"/>
      <w:r w:rsidRPr="004F0FCC">
        <w:rPr>
          <w:rFonts w:cs="Times New Roman"/>
          <w:color w:val="333333"/>
          <w:sz w:val="28"/>
          <w:szCs w:val="28"/>
        </w:rPr>
        <w:t>Ташказганский</w:t>
      </w:r>
      <w:proofErr w:type="spellEnd"/>
      <w:r w:rsidRPr="004F0FCC">
        <w:rPr>
          <w:rFonts w:cs="Times New Roman"/>
          <w:color w:val="333333"/>
          <w:sz w:val="28"/>
          <w:szCs w:val="28"/>
        </w:rPr>
        <w:t xml:space="preserve"> с/к</w:t>
      </w:r>
    </w:p>
    <w:p w:rsidR="006675F7" w:rsidRPr="004F0FCC" w:rsidRDefault="006675F7" w:rsidP="006675F7">
      <w:pPr>
        <w:spacing w:after="0" w:line="240" w:lineRule="auto"/>
        <w:rPr>
          <w:rFonts w:cs="Times New Roman"/>
          <w:color w:val="333333"/>
          <w:sz w:val="28"/>
          <w:szCs w:val="28"/>
        </w:rPr>
      </w:pPr>
      <w:r w:rsidRPr="004F0FCC">
        <w:rPr>
          <w:rFonts w:cs="Times New Roman"/>
          <w:color w:val="333333"/>
          <w:sz w:val="28"/>
          <w:szCs w:val="28"/>
        </w:rPr>
        <w:t xml:space="preserve">Воздвиженский </w:t>
      </w:r>
      <w:proofErr w:type="gramStart"/>
      <w:r w:rsidRPr="004F0FCC">
        <w:rPr>
          <w:rFonts w:cs="Times New Roman"/>
          <w:color w:val="333333"/>
          <w:sz w:val="28"/>
          <w:szCs w:val="28"/>
        </w:rPr>
        <w:t>с</w:t>
      </w:r>
      <w:proofErr w:type="gramEnd"/>
      <w:r w:rsidRPr="004F0FCC">
        <w:rPr>
          <w:rFonts w:cs="Times New Roman"/>
          <w:color w:val="333333"/>
          <w:sz w:val="28"/>
          <w:szCs w:val="28"/>
        </w:rPr>
        <w:t>/к</w:t>
      </w:r>
    </w:p>
    <w:p w:rsidR="006675F7" w:rsidRPr="004F0FCC" w:rsidRDefault="006675F7" w:rsidP="006675F7">
      <w:pPr>
        <w:spacing w:after="0" w:line="240" w:lineRule="auto"/>
        <w:rPr>
          <w:rFonts w:cs="Times New Roman"/>
          <w:color w:val="333333"/>
          <w:sz w:val="28"/>
          <w:szCs w:val="28"/>
        </w:rPr>
      </w:pPr>
      <w:proofErr w:type="spellStart"/>
      <w:r w:rsidRPr="004F0FCC">
        <w:rPr>
          <w:rFonts w:cs="Times New Roman"/>
          <w:color w:val="333333"/>
          <w:sz w:val="28"/>
          <w:szCs w:val="28"/>
        </w:rPr>
        <w:t>Черноотрожский</w:t>
      </w:r>
      <w:proofErr w:type="spellEnd"/>
      <w:r w:rsidRPr="004F0FCC">
        <w:rPr>
          <w:rFonts w:cs="Times New Roman"/>
          <w:color w:val="333333"/>
          <w:sz w:val="28"/>
          <w:szCs w:val="28"/>
        </w:rPr>
        <w:t xml:space="preserve"> с/к</w:t>
      </w:r>
    </w:p>
    <w:p w:rsidR="006675F7" w:rsidRPr="004F0FCC" w:rsidRDefault="006675F7" w:rsidP="006675F7">
      <w:pPr>
        <w:spacing w:after="0" w:line="240" w:lineRule="auto"/>
        <w:rPr>
          <w:rFonts w:cs="Times New Roman"/>
          <w:color w:val="333333"/>
          <w:sz w:val="28"/>
          <w:szCs w:val="28"/>
        </w:rPr>
      </w:pPr>
      <w:proofErr w:type="spellStart"/>
      <w:r w:rsidRPr="004F0FCC">
        <w:rPr>
          <w:rFonts w:cs="Times New Roman"/>
          <w:color w:val="333333"/>
          <w:sz w:val="28"/>
          <w:szCs w:val="28"/>
        </w:rPr>
        <w:t>Зингейский</w:t>
      </w:r>
      <w:proofErr w:type="spellEnd"/>
      <w:r w:rsidRPr="004F0FCC">
        <w:rPr>
          <w:rFonts w:cs="Times New Roman"/>
          <w:color w:val="333333"/>
          <w:sz w:val="28"/>
          <w:szCs w:val="28"/>
        </w:rPr>
        <w:t xml:space="preserve"> с/к</w:t>
      </w:r>
    </w:p>
    <w:p w:rsidR="006675F7" w:rsidRPr="004F0FCC" w:rsidRDefault="006675F7" w:rsidP="006675F7">
      <w:pPr>
        <w:spacing w:after="0" w:line="240" w:lineRule="auto"/>
        <w:rPr>
          <w:rFonts w:cs="Times New Roman"/>
          <w:color w:val="333333"/>
          <w:sz w:val="28"/>
          <w:szCs w:val="28"/>
        </w:rPr>
      </w:pPr>
      <w:proofErr w:type="spellStart"/>
      <w:r w:rsidRPr="004F0FCC">
        <w:rPr>
          <w:rFonts w:cs="Times New Roman"/>
          <w:color w:val="333333"/>
          <w:sz w:val="28"/>
          <w:szCs w:val="28"/>
        </w:rPr>
        <w:t>Базарский</w:t>
      </w:r>
      <w:proofErr w:type="spellEnd"/>
      <w:r w:rsidRPr="004F0FCC">
        <w:rPr>
          <w:rFonts w:cs="Times New Roman"/>
          <w:color w:val="333333"/>
          <w:sz w:val="28"/>
          <w:szCs w:val="28"/>
        </w:rPr>
        <w:t xml:space="preserve"> с/к</w:t>
      </w:r>
    </w:p>
    <w:p w:rsidR="005A67C3" w:rsidRPr="005A67C3" w:rsidRDefault="005A67C3" w:rsidP="005A6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5A67C3">
        <w:rPr>
          <w:rFonts w:ascii="Times New Roman" w:hAnsi="Times New Roman" w:cs="Times New Roman"/>
          <w:sz w:val="28"/>
          <w:szCs w:val="28"/>
        </w:rPr>
        <w:t xml:space="preserve"> Обеспеченность территории </w:t>
      </w:r>
      <w:proofErr w:type="spellStart"/>
      <w:r w:rsidRPr="005A67C3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 w:rsidRPr="005A67C3">
        <w:rPr>
          <w:rFonts w:ascii="Times New Roman" w:hAnsi="Times New Roman" w:cs="Times New Roman"/>
          <w:sz w:val="28"/>
          <w:szCs w:val="28"/>
        </w:rPr>
        <w:t xml:space="preserve"> учреждениями, согласно принятым нормативным документам: факт и норма.</w:t>
      </w:r>
    </w:p>
    <w:p w:rsidR="005A67C3" w:rsidRP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>- Причины изменения сети на 1.01.17 г.</w:t>
      </w:r>
      <w:r w:rsidR="007A2461">
        <w:rPr>
          <w:rFonts w:ascii="Times New Roman" w:hAnsi="Times New Roman" w:cs="Times New Roman"/>
          <w:sz w:val="28"/>
          <w:szCs w:val="28"/>
        </w:rPr>
        <w:t xml:space="preserve"> – изменений нет</w:t>
      </w:r>
    </w:p>
    <w:p w:rsid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>- Полный список клубных учреждений по ЦКС с названиями, согласно учредительному документу, с почтовыми адресами и индексами, фамилией, именем, отчеством руководителей, контактами.</w:t>
      </w:r>
    </w:p>
    <w:tbl>
      <w:tblPr>
        <w:tblStyle w:val="a5"/>
        <w:tblW w:w="0" w:type="auto"/>
        <w:tblLayout w:type="fixed"/>
        <w:tblLook w:val="04A0"/>
      </w:tblPr>
      <w:tblGrid>
        <w:gridCol w:w="403"/>
        <w:gridCol w:w="1536"/>
        <w:gridCol w:w="1420"/>
        <w:gridCol w:w="1711"/>
        <w:gridCol w:w="1559"/>
        <w:gridCol w:w="1276"/>
        <w:gridCol w:w="1551"/>
      </w:tblGrid>
      <w:tr w:rsidR="00E166F5" w:rsidTr="00E166F5">
        <w:tc>
          <w:tcPr>
            <w:tcW w:w="403" w:type="dxa"/>
          </w:tcPr>
          <w:p w:rsidR="00E166F5" w:rsidRDefault="00E166F5" w:rsidP="0072607D">
            <w:r>
              <w:t>№</w:t>
            </w:r>
          </w:p>
        </w:tc>
        <w:tc>
          <w:tcPr>
            <w:tcW w:w="1536" w:type="dxa"/>
          </w:tcPr>
          <w:p w:rsidR="00E166F5" w:rsidRDefault="00E166F5" w:rsidP="0072607D">
            <w:r>
              <w:t>Наименование учреждения</w:t>
            </w:r>
          </w:p>
        </w:tc>
        <w:tc>
          <w:tcPr>
            <w:tcW w:w="1420" w:type="dxa"/>
          </w:tcPr>
          <w:p w:rsidR="00E166F5" w:rsidRDefault="00E166F5" w:rsidP="0072607D">
            <w:r>
              <w:t>Подчинение (наименование района)</w:t>
            </w:r>
          </w:p>
        </w:tc>
        <w:tc>
          <w:tcPr>
            <w:tcW w:w="1711" w:type="dxa"/>
          </w:tcPr>
          <w:p w:rsidR="00E166F5" w:rsidRDefault="00E166F5" w:rsidP="0072607D">
            <w:r>
              <w:t>Полный адрес с индексом</w:t>
            </w:r>
          </w:p>
        </w:tc>
        <w:tc>
          <w:tcPr>
            <w:tcW w:w="1559" w:type="dxa"/>
          </w:tcPr>
          <w:p w:rsidR="00E166F5" w:rsidRDefault="00E166F5" w:rsidP="0072607D">
            <w:r>
              <w:t>Ответственный руководитель</w:t>
            </w:r>
          </w:p>
        </w:tc>
        <w:tc>
          <w:tcPr>
            <w:tcW w:w="1276" w:type="dxa"/>
          </w:tcPr>
          <w:p w:rsidR="00E166F5" w:rsidRDefault="00E166F5" w:rsidP="0072607D">
            <w:r>
              <w:t xml:space="preserve">Номер телефона </w:t>
            </w:r>
          </w:p>
        </w:tc>
        <w:tc>
          <w:tcPr>
            <w:tcW w:w="1551" w:type="dxa"/>
          </w:tcPr>
          <w:p w:rsidR="00E166F5" w:rsidRDefault="00E166F5" w:rsidP="0072607D"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</w:p>
        </w:tc>
      </w:tr>
      <w:tr w:rsidR="00E166F5" w:rsidRPr="0035135E" w:rsidTr="00E166F5">
        <w:tc>
          <w:tcPr>
            <w:tcW w:w="403" w:type="dxa"/>
          </w:tcPr>
          <w:p w:rsidR="00E166F5" w:rsidRDefault="00E166F5" w:rsidP="0072607D">
            <w:r>
              <w:t>1</w:t>
            </w:r>
          </w:p>
        </w:tc>
        <w:tc>
          <w:tcPr>
            <w:tcW w:w="1536" w:type="dxa"/>
          </w:tcPr>
          <w:p w:rsidR="00E166F5" w:rsidRDefault="00E166F5" w:rsidP="0072607D">
            <w:proofErr w:type="spellStart"/>
            <w:r>
              <w:t>Светлогорский</w:t>
            </w:r>
            <w:proofErr w:type="spellEnd"/>
            <w:r>
              <w:t xml:space="preserve"> Д</w:t>
            </w:r>
            <w:r w:rsidR="006675F7">
              <w:t xml:space="preserve">ом </w:t>
            </w:r>
            <w:r>
              <w:t>К</w:t>
            </w:r>
            <w:r w:rsidR="006675F7">
              <w:t>ультуры</w:t>
            </w:r>
          </w:p>
        </w:tc>
        <w:tc>
          <w:tcPr>
            <w:tcW w:w="1420" w:type="dxa"/>
          </w:tcPr>
          <w:p w:rsidR="00E166F5" w:rsidRDefault="00E166F5" w:rsidP="0072607D">
            <w:proofErr w:type="spellStart"/>
            <w:r>
              <w:t>Агаповский</w:t>
            </w:r>
            <w:proofErr w:type="spellEnd"/>
            <w:r>
              <w:t xml:space="preserve"> МР, </w:t>
            </w:r>
            <w:proofErr w:type="spellStart"/>
            <w:r>
              <w:t>Светлогорское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11" w:type="dxa"/>
          </w:tcPr>
          <w:p w:rsidR="00E166F5" w:rsidRDefault="00E166F5" w:rsidP="0072607D">
            <w:r>
              <w:t xml:space="preserve">457418, </w:t>
            </w:r>
            <w:proofErr w:type="spellStart"/>
            <w:r>
              <w:t>Агаповский</w:t>
            </w:r>
            <w:proofErr w:type="spellEnd"/>
            <w:r>
              <w:t xml:space="preserve"> район, п</w:t>
            </w:r>
            <w:proofErr w:type="gramStart"/>
            <w:r>
              <w:t>.С</w:t>
            </w:r>
            <w:proofErr w:type="gramEnd"/>
            <w:r>
              <w:t>ветлогорск ул.Степная д. 14</w:t>
            </w:r>
          </w:p>
        </w:tc>
        <w:tc>
          <w:tcPr>
            <w:tcW w:w="1559" w:type="dxa"/>
          </w:tcPr>
          <w:p w:rsidR="00E166F5" w:rsidRDefault="00E166F5" w:rsidP="00E166F5">
            <w:proofErr w:type="spellStart"/>
            <w:r>
              <w:t>Ахтямова</w:t>
            </w:r>
            <w:proofErr w:type="spellEnd"/>
            <w:r>
              <w:t xml:space="preserve"> Венера </w:t>
            </w:r>
            <w:proofErr w:type="spellStart"/>
            <w:r>
              <w:t>Ремберовна</w:t>
            </w:r>
            <w:proofErr w:type="spellEnd"/>
          </w:p>
        </w:tc>
        <w:tc>
          <w:tcPr>
            <w:tcW w:w="1276" w:type="dxa"/>
          </w:tcPr>
          <w:p w:rsidR="00E166F5" w:rsidRDefault="00E166F5" w:rsidP="0072607D">
            <w:r>
              <w:t>89123210549</w:t>
            </w:r>
          </w:p>
        </w:tc>
        <w:tc>
          <w:tcPr>
            <w:tcW w:w="1551" w:type="dxa"/>
          </w:tcPr>
          <w:p w:rsidR="00E166F5" w:rsidRPr="0035135E" w:rsidRDefault="00E166F5" w:rsidP="0072607D">
            <w:pPr>
              <w:rPr>
                <w:lang w:val="en-US"/>
              </w:rPr>
            </w:pPr>
            <w:r>
              <w:rPr>
                <w:lang w:val="en-US"/>
              </w:rPr>
              <w:t>ahtyamovavr@mail.ru</w:t>
            </w:r>
          </w:p>
        </w:tc>
      </w:tr>
      <w:tr w:rsidR="00E166F5" w:rsidTr="00E166F5">
        <w:tc>
          <w:tcPr>
            <w:tcW w:w="403" w:type="dxa"/>
          </w:tcPr>
          <w:p w:rsidR="00E166F5" w:rsidRPr="0035135E" w:rsidRDefault="00E166F5" w:rsidP="0072607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36" w:type="dxa"/>
          </w:tcPr>
          <w:p w:rsidR="00E166F5" w:rsidRPr="0035135E" w:rsidRDefault="00E166F5" w:rsidP="006675F7">
            <w:proofErr w:type="spellStart"/>
            <w:r>
              <w:t>Ташказганский</w:t>
            </w:r>
            <w:proofErr w:type="spellEnd"/>
            <w:r>
              <w:t xml:space="preserve"> с</w:t>
            </w:r>
            <w:r w:rsidR="006675F7">
              <w:t xml:space="preserve">ельский </w:t>
            </w:r>
            <w:r>
              <w:t>к</w:t>
            </w:r>
            <w:r w:rsidR="006675F7">
              <w:t>луб</w:t>
            </w:r>
          </w:p>
        </w:tc>
        <w:tc>
          <w:tcPr>
            <w:tcW w:w="1420" w:type="dxa"/>
          </w:tcPr>
          <w:p w:rsidR="00E166F5" w:rsidRDefault="00E166F5" w:rsidP="0072607D">
            <w:proofErr w:type="spellStart"/>
            <w:r>
              <w:t>Агаповский</w:t>
            </w:r>
            <w:proofErr w:type="spellEnd"/>
            <w:r>
              <w:t xml:space="preserve"> МР, </w:t>
            </w:r>
            <w:proofErr w:type="spellStart"/>
            <w:r>
              <w:t>Светлогорское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11" w:type="dxa"/>
          </w:tcPr>
          <w:p w:rsidR="00E166F5" w:rsidRDefault="00E166F5" w:rsidP="0072607D">
            <w:r>
              <w:t xml:space="preserve">457418, </w:t>
            </w:r>
            <w:proofErr w:type="spellStart"/>
            <w:r>
              <w:t>Агаповский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ашказган</w:t>
            </w:r>
            <w:proofErr w:type="spellEnd"/>
          </w:p>
          <w:p w:rsidR="00E166F5" w:rsidRDefault="00E166F5" w:rsidP="00E166F5">
            <w:r>
              <w:t>Ул</w:t>
            </w:r>
            <w:proofErr w:type="gramStart"/>
            <w:r>
              <w:t>.Ц</w:t>
            </w:r>
            <w:proofErr w:type="gramEnd"/>
            <w:r>
              <w:t>елинная 74</w:t>
            </w:r>
          </w:p>
        </w:tc>
        <w:tc>
          <w:tcPr>
            <w:tcW w:w="1559" w:type="dxa"/>
          </w:tcPr>
          <w:p w:rsidR="00E166F5" w:rsidRDefault="00E166F5" w:rsidP="00E166F5">
            <w:r>
              <w:t>Васильева Ольга Владимировна</w:t>
            </w:r>
          </w:p>
        </w:tc>
        <w:tc>
          <w:tcPr>
            <w:tcW w:w="1276" w:type="dxa"/>
          </w:tcPr>
          <w:p w:rsidR="00E166F5" w:rsidRDefault="00E166F5" w:rsidP="0072607D">
            <w:r>
              <w:t>89193309060</w:t>
            </w:r>
          </w:p>
        </w:tc>
        <w:tc>
          <w:tcPr>
            <w:tcW w:w="1551" w:type="dxa"/>
          </w:tcPr>
          <w:p w:rsidR="00E166F5" w:rsidRDefault="00E166F5" w:rsidP="0072607D">
            <w:r>
              <w:t>нет</w:t>
            </w:r>
          </w:p>
        </w:tc>
      </w:tr>
      <w:tr w:rsidR="00E166F5" w:rsidTr="00E166F5">
        <w:tc>
          <w:tcPr>
            <w:tcW w:w="403" w:type="dxa"/>
          </w:tcPr>
          <w:p w:rsidR="00E166F5" w:rsidRDefault="00E166F5" w:rsidP="0072607D">
            <w:r>
              <w:t>3</w:t>
            </w:r>
          </w:p>
        </w:tc>
        <w:tc>
          <w:tcPr>
            <w:tcW w:w="1536" w:type="dxa"/>
          </w:tcPr>
          <w:p w:rsidR="00E166F5" w:rsidRDefault="006675F7" w:rsidP="006675F7">
            <w:r>
              <w:t>Воздвиженский сельский клуб</w:t>
            </w:r>
          </w:p>
        </w:tc>
        <w:tc>
          <w:tcPr>
            <w:tcW w:w="1420" w:type="dxa"/>
          </w:tcPr>
          <w:p w:rsidR="00E166F5" w:rsidRDefault="00E166F5" w:rsidP="0072607D">
            <w:proofErr w:type="spellStart"/>
            <w:r>
              <w:t>Агаповский</w:t>
            </w:r>
            <w:proofErr w:type="spellEnd"/>
            <w:r>
              <w:t xml:space="preserve"> МР, </w:t>
            </w:r>
            <w:proofErr w:type="spellStart"/>
            <w:r>
              <w:t>Светлогорское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11" w:type="dxa"/>
          </w:tcPr>
          <w:p w:rsidR="00E166F5" w:rsidRDefault="00E166F5" w:rsidP="0072607D">
            <w:r>
              <w:t xml:space="preserve">457418, </w:t>
            </w:r>
            <w:proofErr w:type="spellStart"/>
            <w:r>
              <w:t>Агаповский</w:t>
            </w:r>
            <w:proofErr w:type="spellEnd"/>
            <w:r>
              <w:t xml:space="preserve"> район,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Воздвиженка</w:t>
            </w:r>
          </w:p>
          <w:p w:rsidR="00E166F5" w:rsidRDefault="00E166F5" w:rsidP="0072607D">
            <w:r>
              <w:t>ул</w:t>
            </w:r>
            <w:proofErr w:type="gramStart"/>
            <w:r>
              <w:t>.Ш</w:t>
            </w:r>
            <w:proofErr w:type="gramEnd"/>
            <w:r>
              <w:t>кольная 5а</w:t>
            </w:r>
          </w:p>
        </w:tc>
        <w:tc>
          <w:tcPr>
            <w:tcW w:w="1559" w:type="dxa"/>
          </w:tcPr>
          <w:p w:rsidR="00E166F5" w:rsidRDefault="00E166F5" w:rsidP="006675F7">
            <w:proofErr w:type="spellStart"/>
            <w:r>
              <w:t>Кильмухаметова</w:t>
            </w:r>
            <w:proofErr w:type="spellEnd"/>
            <w:r>
              <w:t xml:space="preserve"> </w:t>
            </w:r>
            <w:r w:rsidR="006675F7">
              <w:t xml:space="preserve"> </w:t>
            </w:r>
            <w:proofErr w:type="spellStart"/>
            <w:r>
              <w:t>З</w:t>
            </w:r>
            <w:r w:rsidR="006675F7">
              <w:t>иля</w:t>
            </w:r>
            <w:proofErr w:type="spellEnd"/>
            <w:r w:rsidR="006675F7">
              <w:t xml:space="preserve"> </w:t>
            </w:r>
            <w:proofErr w:type="spellStart"/>
            <w:r w:rsidR="006675F7">
              <w:t>Мухаметовна</w:t>
            </w:r>
            <w:proofErr w:type="spellEnd"/>
          </w:p>
        </w:tc>
        <w:tc>
          <w:tcPr>
            <w:tcW w:w="1276" w:type="dxa"/>
          </w:tcPr>
          <w:p w:rsidR="00E166F5" w:rsidRDefault="00E166F5" w:rsidP="0072607D">
            <w:r>
              <w:t>89123145346</w:t>
            </w:r>
          </w:p>
        </w:tc>
        <w:tc>
          <w:tcPr>
            <w:tcW w:w="1551" w:type="dxa"/>
          </w:tcPr>
          <w:p w:rsidR="00E166F5" w:rsidRDefault="00E166F5" w:rsidP="0072607D">
            <w:r>
              <w:t>нет</w:t>
            </w:r>
          </w:p>
        </w:tc>
      </w:tr>
      <w:tr w:rsidR="00E166F5" w:rsidTr="00E166F5">
        <w:tc>
          <w:tcPr>
            <w:tcW w:w="403" w:type="dxa"/>
          </w:tcPr>
          <w:p w:rsidR="00E166F5" w:rsidRDefault="00E166F5" w:rsidP="0072607D">
            <w:r>
              <w:t>4</w:t>
            </w:r>
          </w:p>
        </w:tc>
        <w:tc>
          <w:tcPr>
            <w:tcW w:w="1536" w:type="dxa"/>
          </w:tcPr>
          <w:p w:rsidR="00E166F5" w:rsidRDefault="00E166F5" w:rsidP="006675F7">
            <w:proofErr w:type="spellStart"/>
            <w:r>
              <w:t>Черноотрожский</w:t>
            </w:r>
            <w:proofErr w:type="spellEnd"/>
            <w:r>
              <w:t xml:space="preserve"> </w:t>
            </w:r>
            <w:r w:rsidR="006675F7">
              <w:t xml:space="preserve">сельский клуб </w:t>
            </w:r>
          </w:p>
        </w:tc>
        <w:tc>
          <w:tcPr>
            <w:tcW w:w="1420" w:type="dxa"/>
          </w:tcPr>
          <w:p w:rsidR="00E166F5" w:rsidRDefault="00E166F5" w:rsidP="0072607D">
            <w:proofErr w:type="spellStart"/>
            <w:r>
              <w:t>Агаповский</w:t>
            </w:r>
            <w:proofErr w:type="spellEnd"/>
            <w:r>
              <w:t xml:space="preserve"> МР, </w:t>
            </w:r>
            <w:proofErr w:type="spellStart"/>
            <w:r>
              <w:t>Светлогорское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11" w:type="dxa"/>
          </w:tcPr>
          <w:p w:rsidR="00E166F5" w:rsidRDefault="00E166F5" w:rsidP="0072607D">
            <w:r>
              <w:t xml:space="preserve">457418, </w:t>
            </w:r>
            <w:proofErr w:type="spellStart"/>
            <w:r>
              <w:t>Агаповский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.Ч</w:t>
            </w:r>
            <w:proofErr w:type="gramEnd"/>
            <w:r>
              <w:t>ерноотрог</w:t>
            </w:r>
            <w:proofErr w:type="spellEnd"/>
          </w:p>
          <w:p w:rsidR="00E166F5" w:rsidRDefault="00E166F5" w:rsidP="0072607D">
            <w:r>
              <w:t>пер. Мирный 45</w:t>
            </w:r>
          </w:p>
        </w:tc>
        <w:tc>
          <w:tcPr>
            <w:tcW w:w="1559" w:type="dxa"/>
          </w:tcPr>
          <w:p w:rsidR="00E166F5" w:rsidRDefault="00E166F5" w:rsidP="006675F7">
            <w:r>
              <w:t>Черномырдина М</w:t>
            </w:r>
            <w:r w:rsidR="006675F7">
              <w:t xml:space="preserve">арина </w:t>
            </w:r>
            <w:r>
              <w:t>В</w:t>
            </w:r>
            <w:r w:rsidR="006675F7">
              <w:t>ладимировна</w:t>
            </w:r>
          </w:p>
        </w:tc>
        <w:tc>
          <w:tcPr>
            <w:tcW w:w="1276" w:type="dxa"/>
          </w:tcPr>
          <w:p w:rsidR="00E166F5" w:rsidRDefault="00E166F5" w:rsidP="0072607D">
            <w:r>
              <w:t>89124773097</w:t>
            </w:r>
          </w:p>
        </w:tc>
        <w:tc>
          <w:tcPr>
            <w:tcW w:w="1551" w:type="dxa"/>
          </w:tcPr>
          <w:p w:rsidR="00E166F5" w:rsidRDefault="00E166F5" w:rsidP="0072607D">
            <w:r>
              <w:t>нет</w:t>
            </w:r>
          </w:p>
        </w:tc>
      </w:tr>
      <w:tr w:rsidR="00E166F5" w:rsidTr="00E166F5">
        <w:tc>
          <w:tcPr>
            <w:tcW w:w="403" w:type="dxa"/>
          </w:tcPr>
          <w:p w:rsidR="00E166F5" w:rsidRDefault="00E166F5" w:rsidP="0072607D">
            <w:r>
              <w:t>5</w:t>
            </w:r>
          </w:p>
        </w:tc>
        <w:tc>
          <w:tcPr>
            <w:tcW w:w="1536" w:type="dxa"/>
          </w:tcPr>
          <w:p w:rsidR="00E166F5" w:rsidRDefault="00E166F5" w:rsidP="006675F7">
            <w:proofErr w:type="spellStart"/>
            <w:r>
              <w:t>Зингейский</w:t>
            </w:r>
            <w:proofErr w:type="spellEnd"/>
            <w:r>
              <w:t xml:space="preserve"> </w:t>
            </w:r>
            <w:r w:rsidR="006675F7">
              <w:t xml:space="preserve">сельский клуб </w:t>
            </w:r>
          </w:p>
        </w:tc>
        <w:tc>
          <w:tcPr>
            <w:tcW w:w="1420" w:type="dxa"/>
          </w:tcPr>
          <w:p w:rsidR="00E166F5" w:rsidRDefault="00E166F5" w:rsidP="0072607D">
            <w:proofErr w:type="spellStart"/>
            <w:r>
              <w:t>Агаповский</w:t>
            </w:r>
            <w:proofErr w:type="spellEnd"/>
            <w:r>
              <w:t xml:space="preserve"> МР, </w:t>
            </w:r>
            <w:proofErr w:type="spellStart"/>
            <w:r>
              <w:t>Светлогорское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11" w:type="dxa"/>
          </w:tcPr>
          <w:p w:rsidR="00E166F5" w:rsidRDefault="00E166F5" w:rsidP="0072607D">
            <w:r>
              <w:t xml:space="preserve">457418, </w:t>
            </w:r>
            <w:proofErr w:type="spellStart"/>
            <w:r>
              <w:t>Агаповский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ингейка</w:t>
            </w:r>
            <w:proofErr w:type="spellEnd"/>
          </w:p>
          <w:p w:rsidR="00E166F5" w:rsidRDefault="00E166F5" w:rsidP="0072607D">
            <w:r>
              <w:t>ул</w:t>
            </w:r>
            <w:proofErr w:type="gramStart"/>
            <w:r>
              <w:t>.С</w:t>
            </w:r>
            <w:proofErr w:type="gramEnd"/>
            <w:r>
              <w:t>туденческая 15</w:t>
            </w:r>
          </w:p>
        </w:tc>
        <w:tc>
          <w:tcPr>
            <w:tcW w:w="1559" w:type="dxa"/>
          </w:tcPr>
          <w:p w:rsidR="00E166F5" w:rsidRDefault="00E166F5" w:rsidP="0072607D">
            <w:proofErr w:type="spellStart"/>
            <w:r>
              <w:t>Ключникова</w:t>
            </w:r>
            <w:proofErr w:type="spellEnd"/>
            <w:r>
              <w:t xml:space="preserve"> О</w:t>
            </w:r>
            <w:r w:rsidR="006675F7">
              <w:t xml:space="preserve">льга </w:t>
            </w:r>
            <w:r>
              <w:t>А</w:t>
            </w:r>
            <w:r w:rsidR="006675F7">
              <w:t>лександровна</w:t>
            </w:r>
          </w:p>
        </w:tc>
        <w:tc>
          <w:tcPr>
            <w:tcW w:w="1276" w:type="dxa"/>
          </w:tcPr>
          <w:p w:rsidR="00E166F5" w:rsidRDefault="00E166F5" w:rsidP="0072607D">
            <w:r>
              <w:t>89823064349</w:t>
            </w:r>
          </w:p>
        </w:tc>
        <w:tc>
          <w:tcPr>
            <w:tcW w:w="1551" w:type="dxa"/>
          </w:tcPr>
          <w:p w:rsidR="00E166F5" w:rsidRDefault="00E166F5" w:rsidP="0072607D">
            <w:r>
              <w:t>нет</w:t>
            </w:r>
          </w:p>
        </w:tc>
      </w:tr>
      <w:tr w:rsidR="00E166F5" w:rsidTr="00E166F5">
        <w:tc>
          <w:tcPr>
            <w:tcW w:w="403" w:type="dxa"/>
          </w:tcPr>
          <w:p w:rsidR="00E166F5" w:rsidRDefault="00E166F5" w:rsidP="0072607D">
            <w:r>
              <w:t>6</w:t>
            </w:r>
          </w:p>
        </w:tc>
        <w:tc>
          <w:tcPr>
            <w:tcW w:w="1536" w:type="dxa"/>
          </w:tcPr>
          <w:p w:rsidR="00E166F5" w:rsidRDefault="006675F7" w:rsidP="0072607D">
            <w:proofErr w:type="spellStart"/>
            <w:r>
              <w:t>Базарский</w:t>
            </w:r>
            <w:proofErr w:type="spellEnd"/>
            <w:r>
              <w:t xml:space="preserve">  сельский клуб </w:t>
            </w:r>
          </w:p>
        </w:tc>
        <w:tc>
          <w:tcPr>
            <w:tcW w:w="1420" w:type="dxa"/>
          </w:tcPr>
          <w:p w:rsidR="00E166F5" w:rsidRDefault="00E166F5" w:rsidP="0072607D">
            <w:proofErr w:type="spellStart"/>
            <w:r>
              <w:t>Агаповский</w:t>
            </w:r>
            <w:proofErr w:type="spellEnd"/>
            <w:r>
              <w:t xml:space="preserve"> МР, </w:t>
            </w:r>
            <w:proofErr w:type="spellStart"/>
            <w:r>
              <w:t>Светлогорское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11" w:type="dxa"/>
          </w:tcPr>
          <w:p w:rsidR="00E166F5" w:rsidRDefault="00E166F5" w:rsidP="0072607D">
            <w:r>
              <w:t xml:space="preserve">457418, </w:t>
            </w:r>
            <w:proofErr w:type="spellStart"/>
            <w:r>
              <w:t>Агаповский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азарский</w:t>
            </w:r>
            <w:proofErr w:type="spellEnd"/>
            <w:r>
              <w:t xml:space="preserve"> </w:t>
            </w:r>
          </w:p>
          <w:p w:rsidR="00E166F5" w:rsidRDefault="00E166F5" w:rsidP="0072607D"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 43</w:t>
            </w:r>
          </w:p>
        </w:tc>
        <w:tc>
          <w:tcPr>
            <w:tcW w:w="1559" w:type="dxa"/>
          </w:tcPr>
          <w:p w:rsidR="00E166F5" w:rsidRDefault="00E166F5" w:rsidP="006675F7">
            <w:proofErr w:type="spellStart"/>
            <w:r>
              <w:t>Кусмухаметова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="006675F7">
              <w:t>йгуль</w:t>
            </w:r>
            <w:proofErr w:type="spellEnd"/>
            <w:r w:rsidR="006675F7">
              <w:t xml:space="preserve"> </w:t>
            </w:r>
            <w:proofErr w:type="spellStart"/>
            <w:r w:rsidR="006675F7">
              <w:t>Хобдулловна</w:t>
            </w:r>
            <w:proofErr w:type="spellEnd"/>
          </w:p>
        </w:tc>
        <w:tc>
          <w:tcPr>
            <w:tcW w:w="1276" w:type="dxa"/>
          </w:tcPr>
          <w:p w:rsidR="00E166F5" w:rsidRDefault="00E166F5" w:rsidP="0072607D">
            <w:r>
              <w:t>89823089700</w:t>
            </w:r>
          </w:p>
        </w:tc>
        <w:tc>
          <w:tcPr>
            <w:tcW w:w="1551" w:type="dxa"/>
          </w:tcPr>
          <w:p w:rsidR="00E166F5" w:rsidRDefault="00E166F5" w:rsidP="0072607D">
            <w:r>
              <w:t>нет</w:t>
            </w:r>
          </w:p>
        </w:tc>
      </w:tr>
    </w:tbl>
    <w:p w:rsidR="00E166F5" w:rsidRPr="005A67C3" w:rsidRDefault="00E166F5" w:rsidP="005A6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45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67C3">
        <w:rPr>
          <w:rFonts w:ascii="Times New Roman" w:hAnsi="Times New Roman" w:cs="Times New Roman"/>
          <w:sz w:val="28"/>
          <w:szCs w:val="28"/>
        </w:rPr>
        <w:t>Населенные пункты, не имеющие стационарных клубных учреждений (перечислить и указать к каким поселениям они относятся).</w:t>
      </w:r>
      <w:r w:rsidR="00C83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88" w:rsidRPr="00C83A88" w:rsidRDefault="00C83A88" w:rsidP="005A6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A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Поселок </w:t>
      </w:r>
      <w:proofErr w:type="spellStart"/>
      <w:r w:rsidRPr="00C83A88">
        <w:rPr>
          <w:rFonts w:ascii="Times New Roman" w:hAnsi="Times New Roman" w:cs="Times New Roman"/>
          <w:b/>
          <w:sz w:val="28"/>
          <w:szCs w:val="28"/>
        </w:rPr>
        <w:t>Утарка</w:t>
      </w:r>
      <w:proofErr w:type="spellEnd"/>
      <w:r w:rsidR="0064229D">
        <w:rPr>
          <w:rFonts w:ascii="Times New Roman" w:hAnsi="Times New Roman" w:cs="Times New Roman"/>
          <w:b/>
          <w:sz w:val="28"/>
          <w:szCs w:val="28"/>
        </w:rPr>
        <w:t xml:space="preserve"> (здание в аварийном состоянии, закрыто в 2014 году)</w:t>
      </w:r>
    </w:p>
    <w:p w:rsidR="005A67C3" w:rsidRDefault="005A67C3" w:rsidP="005A67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>Анализ финансово – хозяйственной деятельности.</w:t>
      </w:r>
    </w:p>
    <w:p w:rsidR="0064229D" w:rsidRDefault="0064229D" w:rsidP="005A67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E8B" w:rsidRPr="004F0FCC" w:rsidRDefault="00974E8B" w:rsidP="007A2461">
      <w:pPr>
        <w:spacing w:after="0"/>
        <w:jc w:val="center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Перечень ремонтных работ, выполненных своими силами</w:t>
      </w:r>
    </w:p>
    <w:p w:rsidR="00974E8B" w:rsidRPr="004F0FCC" w:rsidRDefault="00974E8B" w:rsidP="007A2461">
      <w:pPr>
        <w:spacing w:after="0"/>
        <w:jc w:val="center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МУК «</w:t>
      </w:r>
      <w:proofErr w:type="spellStart"/>
      <w:r w:rsidRPr="004F0FCC">
        <w:rPr>
          <w:rFonts w:cs="Times New Roman"/>
          <w:sz w:val="28"/>
          <w:szCs w:val="28"/>
        </w:rPr>
        <w:t>Светлогорская</w:t>
      </w:r>
      <w:proofErr w:type="spellEnd"/>
      <w:r w:rsidRPr="004F0FCC">
        <w:rPr>
          <w:rFonts w:cs="Times New Roman"/>
          <w:sz w:val="28"/>
          <w:szCs w:val="28"/>
        </w:rPr>
        <w:t xml:space="preserve"> ЦКС»</w:t>
      </w:r>
    </w:p>
    <w:p w:rsidR="00974E8B" w:rsidRPr="004F0FCC" w:rsidRDefault="00974E8B" w:rsidP="0064229D">
      <w:pPr>
        <w:spacing w:after="0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За 2014 -2015, 2016 г. были выполнены следующие работы:</w:t>
      </w:r>
    </w:p>
    <w:p w:rsidR="00974E8B" w:rsidRPr="004F0FCC" w:rsidRDefault="00974E8B" w:rsidP="00974E8B">
      <w:pPr>
        <w:rPr>
          <w:rFonts w:cs="Times New Roman"/>
          <w:sz w:val="28"/>
          <w:szCs w:val="28"/>
        </w:rPr>
      </w:pPr>
      <w:proofErr w:type="spellStart"/>
      <w:r w:rsidRPr="004F0FCC">
        <w:rPr>
          <w:rFonts w:cs="Times New Roman"/>
          <w:sz w:val="28"/>
          <w:szCs w:val="28"/>
        </w:rPr>
        <w:t>Светлогорский</w:t>
      </w:r>
      <w:proofErr w:type="spellEnd"/>
      <w:r w:rsidRPr="004F0FCC">
        <w:rPr>
          <w:rFonts w:cs="Times New Roman"/>
          <w:sz w:val="28"/>
          <w:szCs w:val="28"/>
        </w:rPr>
        <w:t xml:space="preserve"> ДК</w:t>
      </w:r>
    </w:p>
    <w:p w:rsidR="00974E8B" w:rsidRPr="004F0FCC" w:rsidRDefault="00DE521B" w:rsidP="00974E8B">
      <w:pPr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1. П</w:t>
      </w:r>
      <w:r w:rsidR="00974E8B" w:rsidRPr="004F0FCC">
        <w:rPr>
          <w:rFonts w:cs="Times New Roman"/>
          <w:sz w:val="28"/>
          <w:szCs w:val="28"/>
        </w:rPr>
        <w:t>роизвели замену труб отопительной системы полностью по всему зданию.</w:t>
      </w:r>
    </w:p>
    <w:p w:rsidR="00974E8B" w:rsidRPr="004F0FCC" w:rsidRDefault="00974E8B" w:rsidP="00974E8B">
      <w:pPr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 xml:space="preserve">2.Произвели замену освещения в малом и зрительных залах, в </w:t>
      </w:r>
      <w:r w:rsidR="007A2461" w:rsidRPr="004F0FCC">
        <w:rPr>
          <w:rFonts w:cs="Times New Roman"/>
          <w:sz w:val="28"/>
          <w:szCs w:val="28"/>
        </w:rPr>
        <w:t xml:space="preserve">трех </w:t>
      </w:r>
      <w:r w:rsidRPr="004F0FCC">
        <w:rPr>
          <w:rFonts w:cs="Times New Roman"/>
          <w:sz w:val="28"/>
          <w:szCs w:val="28"/>
        </w:rPr>
        <w:t xml:space="preserve">кабинетах (установка ламп дневного света -14 шт.), а также на сцене </w:t>
      </w:r>
      <w:proofErr w:type="gramStart"/>
      <w:r w:rsidRPr="004F0FCC">
        <w:rPr>
          <w:rFonts w:cs="Times New Roman"/>
          <w:sz w:val="28"/>
          <w:szCs w:val="28"/>
        </w:rPr>
        <w:t>–у</w:t>
      </w:r>
      <w:proofErr w:type="gramEnd"/>
      <w:r w:rsidRPr="004F0FCC">
        <w:rPr>
          <w:rFonts w:cs="Times New Roman"/>
          <w:sz w:val="28"/>
          <w:szCs w:val="28"/>
        </w:rPr>
        <w:t>становка прожекторов 6 шт.</w:t>
      </w:r>
    </w:p>
    <w:p w:rsidR="00974E8B" w:rsidRPr="004F0FCC" w:rsidRDefault="00974E8B" w:rsidP="00974E8B">
      <w:pPr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 xml:space="preserve">3.Установили пластиковые окна в </w:t>
      </w:r>
      <w:r w:rsidR="007A2461" w:rsidRPr="004F0FCC">
        <w:rPr>
          <w:rFonts w:cs="Times New Roman"/>
          <w:sz w:val="28"/>
          <w:szCs w:val="28"/>
        </w:rPr>
        <w:t xml:space="preserve">двух </w:t>
      </w:r>
      <w:r w:rsidRPr="004F0FCC">
        <w:rPr>
          <w:rFonts w:cs="Times New Roman"/>
          <w:sz w:val="28"/>
          <w:szCs w:val="28"/>
        </w:rPr>
        <w:t>кабинетах и лестничной площадке второго этажа -5 шт.</w:t>
      </w:r>
    </w:p>
    <w:p w:rsidR="00974E8B" w:rsidRPr="004F0FCC" w:rsidRDefault="00974E8B" w:rsidP="00974E8B">
      <w:pPr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 xml:space="preserve">4.Заменили двери в </w:t>
      </w:r>
      <w:r w:rsidR="007A2461" w:rsidRPr="004F0FCC">
        <w:rPr>
          <w:rFonts w:cs="Times New Roman"/>
          <w:sz w:val="28"/>
          <w:szCs w:val="28"/>
        </w:rPr>
        <w:t xml:space="preserve">двух </w:t>
      </w:r>
      <w:r w:rsidRPr="004F0FCC">
        <w:rPr>
          <w:rFonts w:cs="Times New Roman"/>
          <w:sz w:val="28"/>
          <w:szCs w:val="28"/>
        </w:rPr>
        <w:t>кабинетах -2 шт.</w:t>
      </w:r>
    </w:p>
    <w:p w:rsidR="00974E8B" w:rsidRPr="004F0FCC" w:rsidRDefault="00974E8B" w:rsidP="00974E8B">
      <w:pPr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5.Выполнили текущий ремонт</w:t>
      </w:r>
      <w:r w:rsidR="007A2461" w:rsidRPr="004F0FCC">
        <w:rPr>
          <w:rFonts w:cs="Times New Roman"/>
          <w:sz w:val="28"/>
          <w:szCs w:val="28"/>
        </w:rPr>
        <w:t xml:space="preserve"> всех</w:t>
      </w:r>
      <w:r w:rsidRPr="004F0FCC">
        <w:rPr>
          <w:rFonts w:cs="Times New Roman"/>
          <w:sz w:val="28"/>
          <w:szCs w:val="28"/>
        </w:rPr>
        <w:t xml:space="preserve"> помещений и лестничной площадки второго этажа (штукатурные работы, покраска, побелка, клейка обоев и т.д.)</w:t>
      </w:r>
    </w:p>
    <w:p w:rsidR="00974E8B" w:rsidRPr="004F0FCC" w:rsidRDefault="00974E8B" w:rsidP="00974E8B">
      <w:pPr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 xml:space="preserve">6.Заменили 2 входные двери </w:t>
      </w:r>
      <w:proofErr w:type="gramStart"/>
      <w:r w:rsidRPr="004F0FCC">
        <w:rPr>
          <w:rFonts w:cs="Times New Roman"/>
          <w:sz w:val="28"/>
          <w:szCs w:val="28"/>
        </w:rPr>
        <w:t>на</w:t>
      </w:r>
      <w:proofErr w:type="gramEnd"/>
      <w:r w:rsidRPr="004F0FCC">
        <w:rPr>
          <w:rFonts w:cs="Times New Roman"/>
          <w:sz w:val="28"/>
          <w:szCs w:val="28"/>
        </w:rPr>
        <w:t xml:space="preserve"> металлические.</w:t>
      </w:r>
    </w:p>
    <w:p w:rsidR="00974E8B" w:rsidRPr="004F0FCC" w:rsidRDefault="00632906" w:rsidP="00974E8B">
      <w:pPr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7</w:t>
      </w:r>
      <w:r w:rsidR="00974E8B" w:rsidRPr="004F0FCC">
        <w:rPr>
          <w:rFonts w:cs="Times New Roman"/>
          <w:sz w:val="28"/>
          <w:szCs w:val="28"/>
        </w:rPr>
        <w:t>.Провели во всех клубах пожарную сигнализацию.</w:t>
      </w:r>
    </w:p>
    <w:p w:rsidR="00974E8B" w:rsidRPr="004F0FCC" w:rsidRDefault="00632906" w:rsidP="00974E8B">
      <w:pPr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8</w:t>
      </w:r>
      <w:r w:rsidR="00974E8B" w:rsidRPr="004F0FCC">
        <w:rPr>
          <w:rFonts w:cs="Times New Roman"/>
          <w:sz w:val="28"/>
          <w:szCs w:val="28"/>
        </w:rPr>
        <w:t xml:space="preserve">.Заменили </w:t>
      </w:r>
      <w:proofErr w:type="spellStart"/>
      <w:r w:rsidR="00974E8B" w:rsidRPr="004F0FCC">
        <w:rPr>
          <w:rFonts w:cs="Times New Roman"/>
          <w:sz w:val="28"/>
          <w:szCs w:val="28"/>
        </w:rPr>
        <w:t>электрокотлы</w:t>
      </w:r>
      <w:proofErr w:type="spellEnd"/>
      <w:r w:rsidR="00974E8B" w:rsidRPr="004F0FCC">
        <w:rPr>
          <w:rFonts w:cs="Times New Roman"/>
          <w:sz w:val="28"/>
          <w:szCs w:val="28"/>
        </w:rPr>
        <w:t xml:space="preserve"> и установили насосы в </w:t>
      </w:r>
      <w:proofErr w:type="spellStart"/>
      <w:r w:rsidR="00974E8B" w:rsidRPr="004F0FCC">
        <w:rPr>
          <w:rFonts w:cs="Times New Roman"/>
          <w:sz w:val="28"/>
          <w:szCs w:val="28"/>
        </w:rPr>
        <w:t>Черноотрожском</w:t>
      </w:r>
      <w:proofErr w:type="spellEnd"/>
      <w:r w:rsidR="00F417BB" w:rsidRPr="004F0FCC">
        <w:rPr>
          <w:rFonts w:cs="Times New Roman"/>
          <w:sz w:val="28"/>
          <w:szCs w:val="28"/>
        </w:rPr>
        <w:t xml:space="preserve"> </w:t>
      </w:r>
      <w:proofErr w:type="gramStart"/>
      <w:r w:rsidR="00F417BB" w:rsidRPr="004F0FCC">
        <w:rPr>
          <w:rFonts w:cs="Times New Roman"/>
          <w:sz w:val="28"/>
          <w:szCs w:val="28"/>
        </w:rPr>
        <w:t>с</w:t>
      </w:r>
      <w:proofErr w:type="gramEnd"/>
      <w:r w:rsidR="00F417BB" w:rsidRPr="004F0FCC">
        <w:rPr>
          <w:rFonts w:cs="Times New Roman"/>
          <w:sz w:val="28"/>
          <w:szCs w:val="28"/>
        </w:rPr>
        <w:t>/к</w:t>
      </w:r>
      <w:r w:rsidR="00974E8B" w:rsidRPr="004F0FCC">
        <w:rPr>
          <w:rFonts w:cs="Times New Roman"/>
          <w:sz w:val="28"/>
          <w:szCs w:val="28"/>
        </w:rPr>
        <w:t xml:space="preserve">, </w:t>
      </w:r>
      <w:proofErr w:type="spellStart"/>
      <w:r w:rsidR="00974E8B" w:rsidRPr="004F0FCC">
        <w:rPr>
          <w:rFonts w:cs="Times New Roman"/>
          <w:sz w:val="28"/>
          <w:szCs w:val="28"/>
        </w:rPr>
        <w:t>Зингейском</w:t>
      </w:r>
      <w:proofErr w:type="spellEnd"/>
      <w:r w:rsidR="00F417BB" w:rsidRPr="004F0FCC">
        <w:rPr>
          <w:rFonts w:cs="Times New Roman"/>
          <w:sz w:val="28"/>
          <w:szCs w:val="28"/>
        </w:rPr>
        <w:t xml:space="preserve"> с/к</w:t>
      </w:r>
      <w:r w:rsidR="00974E8B" w:rsidRPr="004F0FCC">
        <w:rPr>
          <w:rFonts w:cs="Times New Roman"/>
          <w:sz w:val="28"/>
          <w:szCs w:val="28"/>
        </w:rPr>
        <w:t xml:space="preserve">, </w:t>
      </w:r>
      <w:proofErr w:type="spellStart"/>
      <w:r w:rsidR="00974E8B" w:rsidRPr="004F0FCC">
        <w:rPr>
          <w:rFonts w:cs="Times New Roman"/>
          <w:sz w:val="28"/>
          <w:szCs w:val="28"/>
        </w:rPr>
        <w:t>Базарском</w:t>
      </w:r>
      <w:proofErr w:type="spellEnd"/>
      <w:r w:rsidR="00974E8B" w:rsidRPr="004F0FCC">
        <w:rPr>
          <w:rFonts w:cs="Times New Roman"/>
          <w:sz w:val="28"/>
          <w:szCs w:val="28"/>
        </w:rPr>
        <w:t xml:space="preserve"> </w:t>
      </w:r>
      <w:proofErr w:type="spellStart"/>
      <w:r w:rsidR="00974E8B" w:rsidRPr="004F0FCC">
        <w:rPr>
          <w:rFonts w:cs="Times New Roman"/>
          <w:sz w:val="28"/>
          <w:szCs w:val="28"/>
        </w:rPr>
        <w:t>с\к</w:t>
      </w:r>
      <w:proofErr w:type="spellEnd"/>
      <w:r w:rsidR="00974E8B" w:rsidRPr="004F0FCC">
        <w:rPr>
          <w:rFonts w:cs="Times New Roman"/>
          <w:sz w:val="28"/>
          <w:szCs w:val="28"/>
        </w:rPr>
        <w:t>.</w:t>
      </w:r>
    </w:p>
    <w:p w:rsidR="007A2461" w:rsidRPr="004F0FCC" w:rsidRDefault="007A2461" w:rsidP="00974E8B">
      <w:pPr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9.Заменили во всех клубах приборы учета освещения</w:t>
      </w:r>
    </w:p>
    <w:p w:rsidR="00974E8B" w:rsidRPr="004F0FCC" w:rsidRDefault="007A2461" w:rsidP="00974E8B">
      <w:pPr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10.</w:t>
      </w:r>
      <w:r w:rsidR="00974E8B" w:rsidRPr="004F0FCC">
        <w:rPr>
          <w:rFonts w:cs="Times New Roman"/>
          <w:sz w:val="28"/>
          <w:szCs w:val="28"/>
        </w:rPr>
        <w:t xml:space="preserve">Установили 3 (три) пластиковых окна в </w:t>
      </w:r>
      <w:proofErr w:type="spellStart"/>
      <w:r w:rsidR="00974E8B" w:rsidRPr="004F0FCC">
        <w:rPr>
          <w:rFonts w:cs="Times New Roman"/>
          <w:sz w:val="28"/>
          <w:szCs w:val="28"/>
        </w:rPr>
        <w:t>Черноотрожском</w:t>
      </w:r>
      <w:proofErr w:type="spellEnd"/>
      <w:r w:rsidR="00974E8B" w:rsidRPr="004F0FCC">
        <w:rPr>
          <w:rFonts w:cs="Times New Roman"/>
          <w:sz w:val="28"/>
          <w:szCs w:val="28"/>
        </w:rPr>
        <w:t xml:space="preserve"> </w:t>
      </w:r>
      <w:proofErr w:type="gramStart"/>
      <w:r w:rsidR="00974E8B" w:rsidRPr="004F0FCC">
        <w:rPr>
          <w:rFonts w:cs="Times New Roman"/>
          <w:sz w:val="28"/>
          <w:szCs w:val="28"/>
        </w:rPr>
        <w:t>с</w:t>
      </w:r>
      <w:proofErr w:type="gramEnd"/>
      <w:r w:rsidR="00974E8B" w:rsidRPr="004F0FCC">
        <w:rPr>
          <w:rFonts w:cs="Times New Roman"/>
          <w:sz w:val="28"/>
          <w:szCs w:val="28"/>
        </w:rPr>
        <w:t>/к.</w:t>
      </w:r>
    </w:p>
    <w:p w:rsidR="00F417BB" w:rsidRPr="004F0FCC" w:rsidRDefault="00C83A88" w:rsidP="00F417BB">
      <w:pPr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В 2016 го</w:t>
      </w:r>
      <w:r w:rsidR="00632906" w:rsidRPr="004F0FCC">
        <w:rPr>
          <w:rFonts w:cs="Times New Roman"/>
          <w:sz w:val="28"/>
          <w:szCs w:val="28"/>
        </w:rPr>
        <w:t xml:space="preserve">ду из средств от платных услуг провели косметический ремонт </w:t>
      </w:r>
      <w:r w:rsidR="0091056A" w:rsidRPr="004F0FCC">
        <w:rPr>
          <w:rFonts w:cs="Times New Roman"/>
          <w:sz w:val="28"/>
          <w:szCs w:val="28"/>
        </w:rPr>
        <w:t>(покраска, побелка, штукатурные работы)</w:t>
      </w:r>
      <w:r w:rsidRPr="004F0FCC">
        <w:rPr>
          <w:rFonts w:cs="Times New Roman"/>
          <w:sz w:val="28"/>
          <w:szCs w:val="28"/>
        </w:rPr>
        <w:t xml:space="preserve"> в </w:t>
      </w:r>
      <w:proofErr w:type="spellStart"/>
      <w:r w:rsidRPr="004F0FCC">
        <w:rPr>
          <w:rFonts w:cs="Times New Roman"/>
          <w:sz w:val="28"/>
          <w:szCs w:val="28"/>
        </w:rPr>
        <w:t>Зингейском</w:t>
      </w:r>
      <w:proofErr w:type="spellEnd"/>
      <w:r w:rsidRPr="004F0FCC">
        <w:rPr>
          <w:rFonts w:cs="Times New Roman"/>
          <w:sz w:val="28"/>
          <w:szCs w:val="28"/>
        </w:rPr>
        <w:t xml:space="preserve"> с/к на сумму 6,0 </w:t>
      </w:r>
      <w:proofErr w:type="spellStart"/>
      <w:r w:rsidRPr="004F0FCC">
        <w:rPr>
          <w:rFonts w:cs="Times New Roman"/>
          <w:sz w:val="28"/>
          <w:szCs w:val="28"/>
        </w:rPr>
        <w:t>тыс</w:t>
      </w:r>
      <w:proofErr w:type="gramStart"/>
      <w:r w:rsidRPr="004F0FCC">
        <w:rPr>
          <w:rFonts w:cs="Times New Roman"/>
          <w:sz w:val="28"/>
          <w:szCs w:val="28"/>
        </w:rPr>
        <w:t>.р</w:t>
      </w:r>
      <w:proofErr w:type="gramEnd"/>
      <w:r w:rsidRPr="004F0FCC">
        <w:rPr>
          <w:rFonts w:cs="Times New Roman"/>
          <w:sz w:val="28"/>
          <w:szCs w:val="28"/>
        </w:rPr>
        <w:t>уб</w:t>
      </w:r>
      <w:proofErr w:type="spellEnd"/>
      <w:r w:rsidRPr="004F0FCC">
        <w:rPr>
          <w:rFonts w:cs="Times New Roman"/>
          <w:sz w:val="28"/>
          <w:szCs w:val="28"/>
        </w:rPr>
        <w:t>,</w:t>
      </w:r>
      <w:r w:rsidR="0091056A" w:rsidRPr="004F0FCC">
        <w:rPr>
          <w:rFonts w:cs="Times New Roman"/>
          <w:sz w:val="28"/>
          <w:szCs w:val="28"/>
        </w:rPr>
        <w:t xml:space="preserve">  в Воздвиженском с/к на сумму 6,0</w:t>
      </w:r>
      <w:r w:rsidRPr="004F0FCC">
        <w:rPr>
          <w:rFonts w:cs="Times New Roman"/>
          <w:sz w:val="28"/>
          <w:szCs w:val="28"/>
        </w:rPr>
        <w:t xml:space="preserve">тыс.руб, в </w:t>
      </w:r>
      <w:proofErr w:type="spellStart"/>
      <w:r w:rsidRPr="004F0FCC">
        <w:rPr>
          <w:rFonts w:cs="Times New Roman"/>
          <w:sz w:val="28"/>
          <w:szCs w:val="28"/>
        </w:rPr>
        <w:t>Черноотрожском</w:t>
      </w:r>
      <w:proofErr w:type="spellEnd"/>
      <w:r w:rsidRPr="004F0FCC">
        <w:rPr>
          <w:rFonts w:cs="Times New Roman"/>
          <w:sz w:val="28"/>
          <w:szCs w:val="28"/>
        </w:rPr>
        <w:t xml:space="preserve"> с/к на сумму 3270,</w:t>
      </w:r>
      <w:r w:rsidR="0064229D" w:rsidRPr="004F0FCC">
        <w:rPr>
          <w:rFonts w:cs="Times New Roman"/>
          <w:sz w:val="28"/>
          <w:szCs w:val="28"/>
        </w:rPr>
        <w:t xml:space="preserve"> </w:t>
      </w:r>
      <w:r w:rsidR="00632906" w:rsidRPr="004F0FCC">
        <w:rPr>
          <w:rFonts w:cs="Times New Roman"/>
          <w:sz w:val="28"/>
          <w:szCs w:val="28"/>
        </w:rPr>
        <w:t>в</w:t>
      </w:r>
      <w:r w:rsidR="00F417BB" w:rsidRPr="004F0FCC">
        <w:rPr>
          <w:rFonts w:cs="Times New Roman"/>
          <w:sz w:val="28"/>
          <w:szCs w:val="28"/>
        </w:rPr>
        <w:t xml:space="preserve"> Светлогорском ДК </w:t>
      </w:r>
      <w:r w:rsidR="00632906" w:rsidRPr="004F0FCC">
        <w:rPr>
          <w:rFonts w:cs="Times New Roman"/>
          <w:sz w:val="28"/>
          <w:szCs w:val="28"/>
        </w:rPr>
        <w:t>-3,0 тыс. руб.</w:t>
      </w:r>
    </w:p>
    <w:p w:rsidR="00632906" w:rsidRPr="004F0FCC" w:rsidRDefault="00632906" w:rsidP="00F417BB">
      <w:pPr>
        <w:rPr>
          <w:rFonts w:cs="Times New Roman"/>
          <w:sz w:val="28"/>
          <w:szCs w:val="28"/>
        </w:rPr>
      </w:pPr>
      <w:proofErr w:type="gramStart"/>
      <w:r w:rsidRPr="004F0FCC">
        <w:rPr>
          <w:rFonts w:cs="Times New Roman"/>
          <w:sz w:val="28"/>
          <w:szCs w:val="28"/>
        </w:rPr>
        <w:t>В</w:t>
      </w:r>
      <w:proofErr w:type="gramEnd"/>
      <w:r w:rsidRPr="004F0FCC">
        <w:rPr>
          <w:rFonts w:cs="Times New Roman"/>
          <w:sz w:val="28"/>
          <w:szCs w:val="28"/>
        </w:rPr>
        <w:t xml:space="preserve"> </w:t>
      </w:r>
      <w:proofErr w:type="gramStart"/>
      <w:r w:rsidRPr="004F0FCC">
        <w:rPr>
          <w:rFonts w:cs="Times New Roman"/>
          <w:sz w:val="28"/>
          <w:szCs w:val="28"/>
        </w:rPr>
        <w:t>Светлогорском</w:t>
      </w:r>
      <w:proofErr w:type="gramEnd"/>
      <w:r w:rsidRPr="004F0FCC">
        <w:rPr>
          <w:rFonts w:cs="Times New Roman"/>
          <w:sz w:val="28"/>
          <w:szCs w:val="28"/>
        </w:rPr>
        <w:t xml:space="preserve"> ДК</w:t>
      </w:r>
      <w:r w:rsidR="0091056A" w:rsidRPr="004F0FCC">
        <w:rPr>
          <w:rFonts w:cs="Times New Roman"/>
          <w:sz w:val="28"/>
          <w:szCs w:val="28"/>
        </w:rPr>
        <w:t xml:space="preserve"> в 2016 году</w:t>
      </w:r>
    </w:p>
    <w:p w:rsidR="00F417BB" w:rsidRPr="004F0FCC" w:rsidRDefault="00F417BB" w:rsidP="00F417BB">
      <w:pPr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 xml:space="preserve">1.Зацементировали крыльцо на центральном входе на сумму </w:t>
      </w:r>
      <w:r w:rsidR="00632906" w:rsidRPr="004F0FCC">
        <w:rPr>
          <w:rFonts w:cs="Times New Roman"/>
          <w:sz w:val="28"/>
          <w:szCs w:val="28"/>
        </w:rPr>
        <w:t xml:space="preserve">5,0 </w:t>
      </w:r>
      <w:proofErr w:type="spellStart"/>
      <w:proofErr w:type="gramStart"/>
      <w:r w:rsidR="00632906" w:rsidRPr="004F0FCC">
        <w:rPr>
          <w:rFonts w:cs="Times New Roman"/>
          <w:sz w:val="28"/>
          <w:szCs w:val="28"/>
        </w:rPr>
        <w:t>тыс</w:t>
      </w:r>
      <w:proofErr w:type="spellEnd"/>
      <w:proofErr w:type="gramEnd"/>
      <w:r w:rsidR="00632906" w:rsidRPr="004F0FCC">
        <w:rPr>
          <w:rFonts w:cs="Times New Roman"/>
          <w:sz w:val="28"/>
          <w:szCs w:val="28"/>
        </w:rPr>
        <w:t xml:space="preserve"> </w:t>
      </w:r>
      <w:proofErr w:type="spellStart"/>
      <w:r w:rsidR="00632906" w:rsidRPr="004F0FCC">
        <w:rPr>
          <w:rFonts w:cs="Times New Roman"/>
          <w:sz w:val="28"/>
          <w:szCs w:val="28"/>
        </w:rPr>
        <w:t>руб</w:t>
      </w:r>
      <w:proofErr w:type="spellEnd"/>
    </w:p>
    <w:p w:rsidR="0091056A" w:rsidRPr="004F0FCC" w:rsidRDefault="00632906" w:rsidP="0091056A">
      <w:pPr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lastRenderedPageBreak/>
        <w:t>2</w:t>
      </w:r>
      <w:r w:rsidR="00F417BB" w:rsidRPr="004F0FCC">
        <w:rPr>
          <w:rFonts w:cs="Times New Roman"/>
          <w:sz w:val="28"/>
          <w:szCs w:val="28"/>
        </w:rPr>
        <w:t>.Утеплили окна поликарбонатом в малом зале на сумму 31,0</w:t>
      </w:r>
      <w:r w:rsidRPr="004F0FCC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F417BB" w:rsidRPr="004F0FCC">
        <w:rPr>
          <w:rFonts w:cs="Times New Roman"/>
          <w:sz w:val="28"/>
          <w:szCs w:val="28"/>
        </w:rPr>
        <w:t>тыс</w:t>
      </w:r>
      <w:proofErr w:type="spellEnd"/>
      <w:proofErr w:type="gramEnd"/>
      <w:r w:rsidR="00F417BB" w:rsidRPr="004F0FCC">
        <w:rPr>
          <w:rFonts w:cs="Times New Roman"/>
          <w:sz w:val="28"/>
          <w:szCs w:val="28"/>
        </w:rPr>
        <w:t xml:space="preserve"> </w:t>
      </w:r>
      <w:proofErr w:type="spellStart"/>
      <w:r w:rsidR="00F417BB" w:rsidRPr="004F0FCC">
        <w:rPr>
          <w:rFonts w:cs="Times New Roman"/>
          <w:sz w:val="28"/>
          <w:szCs w:val="28"/>
        </w:rPr>
        <w:t>руб</w:t>
      </w:r>
      <w:proofErr w:type="spellEnd"/>
    </w:p>
    <w:p w:rsidR="005A67C3" w:rsidRPr="0091056A" w:rsidRDefault="005A67C3" w:rsidP="0091056A">
      <w:pPr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Материально-техническая база учреждений культуры. </w:t>
      </w:r>
    </w:p>
    <w:p w:rsidR="0064229D" w:rsidRPr="004F0FCC" w:rsidRDefault="0064229D" w:rsidP="0064229D">
      <w:pPr>
        <w:jc w:val="both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 xml:space="preserve">На протяжении многих лет материально </w:t>
      </w:r>
      <w:proofErr w:type="gramStart"/>
      <w:r w:rsidRPr="004F0FCC">
        <w:rPr>
          <w:rFonts w:cs="Times New Roman"/>
          <w:sz w:val="28"/>
          <w:szCs w:val="28"/>
        </w:rPr>
        <w:t>-т</w:t>
      </w:r>
      <w:proofErr w:type="gramEnd"/>
      <w:r w:rsidRPr="004F0FCC">
        <w:rPr>
          <w:rFonts w:cs="Times New Roman"/>
          <w:sz w:val="28"/>
          <w:szCs w:val="28"/>
        </w:rPr>
        <w:t>ехническая база учреждений культуры пополняется в основном из средств от платных услуг. В 2015 году МУК «</w:t>
      </w:r>
      <w:proofErr w:type="spellStart"/>
      <w:r w:rsidRPr="004F0FCC">
        <w:rPr>
          <w:rFonts w:cs="Times New Roman"/>
          <w:sz w:val="28"/>
          <w:szCs w:val="28"/>
        </w:rPr>
        <w:t>Светлогорская</w:t>
      </w:r>
      <w:proofErr w:type="spellEnd"/>
      <w:r w:rsidRPr="004F0FCC">
        <w:rPr>
          <w:rFonts w:cs="Times New Roman"/>
          <w:sz w:val="28"/>
          <w:szCs w:val="28"/>
        </w:rPr>
        <w:t xml:space="preserve"> ЦКС» приобрели на собственные средства: В </w:t>
      </w:r>
      <w:proofErr w:type="spellStart"/>
      <w:r w:rsidRPr="004F0FCC">
        <w:rPr>
          <w:rFonts w:cs="Times New Roman"/>
          <w:sz w:val="28"/>
          <w:szCs w:val="28"/>
        </w:rPr>
        <w:t>Светлогорский</w:t>
      </w:r>
      <w:proofErr w:type="spellEnd"/>
      <w:r w:rsidRPr="004F0FCC">
        <w:rPr>
          <w:rFonts w:cs="Times New Roman"/>
          <w:sz w:val="28"/>
          <w:szCs w:val="28"/>
        </w:rPr>
        <w:t xml:space="preserve"> ДК усилитель -17500 </w:t>
      </w:r>
      <w:proofErr w:type="spellStart"/>
      <w:r w:rsidRPr="004F0FCC">
        <w:rPr>
          <w:rFonts w:cs="Times New Roman"/>
          <w:sz w:val="28"/>
          <w:szCs w:val="28"/>
        </w:rPr>
        <w:t>руб</w:t>
      </w:r>
      <w:proofErr w:type="spellEnd"/>
      <w:r w:rsidRPr="004F0FCC">
        <w:rPr>
          <w:rFonts w:cs="Times New Roman"/>
          <w:sz w:val="28"/>
          <w:szCs w:val="28"/>
        </w:rPr>
        <w:t xml:space="preserve">, теннисный стол -10850 </w:t>
      </w:r>
      <w:proofErr w:type="spellStart"/>
      <w:r w:rsidRPr="004F0FCC">
        <w:rPr>
          <w:rFonts w:cs="Times New Roman"/>
          <w:sz w:val="28"/>
          <w:szCs w:val="28"/>
        </w:rPr>
        <w:t>руб</w:t>
      </w:r>
      <w:proofErr w:type="spellEnd"/>
      <w:r w:rsidRPr="004F0FCC">
        <w:rPr>
          <w:rFonts w:cs="Times New Roman"/>
          <w:sz w:val="28"/>
          <w:szCs w:val="28"/>
        </w:rPr>
        <w:t xml:space="preserve">, в </w:t>
      </w:r>
      <w:proofErr w:type="spellStart"/>
      <w:r w:rsidRPr="004F0FCC">
        <w:rPr>
          <w:rFonts w:cs="Times New Roman"/>
          <w:sz w:val="28"/>
          <w:szCs w:val="28"/>
        </w:rPr>
        <w:t>Зингейский</w:t>
      </w:r>
      <w:proofErr w:type="spellEnd"/>
      <w:r w:rsidRPr="004F0FCC">
        <w:rPr>
          <w:rFonts w:cs="Times New Roman"/>
          <w:sz w:val="28"/>
          <w:szCs w:val="28"/>
        </w:rPr>
        <w:t xml:space="preserve"> с/к – лазер-7500руб, стойки для акустических колонок 2 шт. -5000руб, микрофонная стойка -1550 </w:t>
      </w:r>
      <w:proofErr w:type="spellStart"/>
      <w:r w:rsidRPr="004F0FCC">
        <w:rPr>
          <w:rFonts w:cs="Times New Roman"/>
          <w:sz w:val="28"/>
          <w:szCs w:val="28"/>
        </w:rPr>
        <w:t>руб</w:t>
      </w:r>
      <w:proofErr w:type="spellEnd"/>
      <w:r w:rsidRPr="004F0FCC">
        <w:rPr>
          <w:rFonts w:cs="Times New Roman"/>
          <w:sz w:val="28"/>
          <w:szCs w:val="28"/>
        </w:rPr>
        <w:t xml:space="preserve">, в </w:t>
      </w:r>
      <w:proofErr w:type="spellStart"/>
      <w:r w:rsidRPr="004F0FCC">
        <w:rPr>
          <w:rFonts w:cs="Times New Roman"/>
          <w:sz w:val="28"/>
          <w:szCs w:val="28"/>
        </w:rPr>
        <w:t>Черноотрожский</w:t>
      </w:r>
      <w:proofErr w:type="spellEnd"/>
      <w:r w:rsidRPr="004F0FCC">
        <w:rPr>
          <w:rFonts w:cs="Times New Roman"/>
          <w:sz w:val="28"/>
          <w:szCs w:val="28"/>
        </w:rPr>
        <w:t xml:space="preserve"> с/к микрофонная стойка-1550 </w:t>
      </w:r>
      <w:proofErr w:type="spellStart"/>
      <w:r w:rsidRPr="004F0FCC">
        <w:rPr>
          <w:rFonts w:cs="Times New Roman"/>
          <w:sz w:val="28"/>
          <w:szCs w:val="28"/>
        </w:rPr>
        <w:t>руб</w:t>
      </w:r>
      <w:proofErr w:type="spellEnd"/>
      <w:r w:rsidRPr="004F0FCC">
        <w:rPr>
          <w:rFonts w:cs="Times New Roman"/>
          <w:sz w:val="28"/>
          <w:szCs w:val="28"/>
        </w:rPr>
        <w:t xml:space="preserve">, в Воздвиженский с/к </w:t>
      </w:r>
      <w:proofErr w:type="gramStart"/>
      <w:r w:rsidRPr="004F0FCC">
        <w:rPr>
          <w:rFonts w:cs="Times New Roman"/>
          <w:sz w:val="28"/>
          <w:szCs w:val="28"/>
        </w:rPr>
        <w:t>–м</w:t>
      </w:r>
      <w:proofErr w:type="gramEnd"/>
      <w:r w:rsidRPr="004F0FCC">
        <w:rPr>
          <w:rFonts w:cs="Times New Roman"/>
          <w:sz w:val="28"/>
          <w:szCs w:val="28"/>
        </w:rPr>
        <w:t xml:space="preserve">икшерский пульт 5500руб, </w:t>
      </w:r>
      <w:r w:rsidRPr="004F0FCC">
        <w:rPr>
          <w:rFonts w:cs="Times New Roman"/>
          <w:sz w:val="28"/>
          <w:szCs w:val="28"/>
          <w:lang w:val="en-US"/>
        </w:rPr>
        <w:t>DVD</w:t>
      </w:r>
      <w:r w:rsidRPr="004F0FCC">
        <w:rPr>
          <w:rFonts w:cs="Times New Roman"/>
          <w:sz w:val="28"/>
          <w:szCs w:val="28"/>
        </w:rPr>
        <w:t xml:space="preserve"> -3200 </w:t>
      </w:r>
      <w:proofErr w:type="spellStart"/>
      <w:r w:rsidRPr="004F0FCC">
        <w:rPr>
          <w:rFonts w:cs="Times New Roman"/>
          <w:sz w:val="28"/>
          <w:szCs w:val="28"/>
        </w:rPr>
        <w:t>руб</w:t>
      </w:r>
      <w:proofErr w:type="spellEnd"/>
      <w:r w:rsidRPr="004F0FCC">
        <w:rPr>
          <w:rFonts w:cs="Times New Roman"/>
          <w:sz w:val="28"/>
          <w:szCs w:val="28"/>
        </w:rPr>
        <w:t xml:space="preserve">, стойки для колонок -5000 </w:t>
      </w:r>
      <w:proofErr w:type="spellStart"/>
      <w:r w:rsidRPr="004F0FCC">
        <w:rPr>
          <w:rFonts w:cs="Times New Roman"/>
          <w:sz w:val="28"/>
          <w:szCs w:val="28"/>
        </w:rPr>
        <w:t>руб</w:t>
      </w:r>
      <w:proofErr w:type="spellEnd"/>
      <w:r w:rsidRPr="004F0FCC">
        <w:rPr>
          <w:rFonts w:cs="Times New Roman"/>
          <w:sz w:val="28"/>
          <w:szCs w:val="28"/>
        </w:rPr>
        <w:t xml:space="preserve">, а активные колонки 2 </w:t>
      </w:r>
      <w:proofErr w:type="spellStart"/>
      <w:r w:rsidRPr="004F0FCC">
        <w:rPr>
          <w:rFonts w:cs="Times New Roman"/>
          <w:sz w:val="28"/>
          <w:szCs w:val="28"/>
        </w:rPr>
        <w:t>шт</w:t>
      </w:r>
      <w:proofErr w:type="spellEnd"/>
      <w:r w:rsidRPr="004F0FCC">
        <w:rPr>
          <w:rFonts w:cs="Times New Roman"/>
          <w:sz w:val="28"/>
          <w:szCs w:val="28"/>
        </w:rPr>
        <w:t xml:space="preserve"> стоимостью 42000рублей в Воздвиженский с/к приобрел предприниматель Беляев О.В.. Огромная благодарность Олегу Владимировичу за оказание постоянной спонсорской помощи, которую он оказывает на протяжении многих лет. Теперь все учреждения культуры, кроме </w:t>
      </w:r>
      <w:proofErr w:type="spellStart"/>
      <w:r w:rsidRPr="004F0FCC">
        <w:rPr>
          <w:rFonts w:cs="Times New Roman"/>
          <w:sz w:val="28"/>
          <w:szCs w:val="28"/>
        </w:rPr>
        <w:t>Ташказганского</w:t>
      </w:r>
      <w:proofErr w:type="spellEnd"/>
      <w:r w:rsidRPr="004F0FCC">
        <w:rPr>
          <w:rFonts w:cs="Times New Roman"/>
          <w:sz w:val="28"/>
          <w:szCs w:val="28"/>
        </w:rPr>
        <w:t xml:space="preserve"> с/</w:t>
      </w:r>
      <w:proofErr w:type="gramStart"/>
      <w:r w:rsidRPr="004F0FCC">
        <w:rPr>
          <w:rFonts w:cs="Times New Roman"/>
          <w:sz w:val="28"/>
          <w:szCs w:val="28"/>
        </w:rPr>
        <w:t>к</w:t>
      </w:r>
      <w:proofErr w:type="gramEnd"/>
      <w:r w:rsidRPr="004F0FCC">
        <w:rPr>
          <w:rFonts w:cs="Times New Roman"/>
          <w:sz w:val="28"/>
          <w:szCs w:val="28"/>
        </w:rPr>
        <w:t xml:space="preserve"> и </w:t>
      </w:r>
      <w:proofErr w:type="spellStart"/>
      <w:r w:rsidRPr="004F0FCC">
        <w:rPr>
          <w:rFonts w:cs="Times New Roman"/>
          <w:sz w:val="28"/>
          <w:szCs w:val="28"/>
        </w:rPr>
        <w:t>Черноотрожского</w:t>
      </w:r>
      <w:proofErr w:type="spellEnd"/>
      <w:r w:rsidRPr="004F0FCC">
        <w:rPr>
          <w:rFonts w:cs="Times New Roman"/>
          <w:sz w:val="28"/>
          <w:szCs w:val="28"/>
        </w:rPr>
        <w:t xml:space="preserve"> с/к (здесь необходимо приобрести акустические колонки и </w:t>
      </w:r>
      <w:proofErr w:type="spellStart"/>
      <w:r w:rsidRPr="004F0FCC">
        <w:rPr>
          <w:rFonts w:cs="Times New Roman"/>
          <w:sz w:val="28"/>
          <w:szCs w:val="28"/>
        </w:rPr>
        <w:t>радиомикрофоны</w:t>
      </w:r>
      <w:proofErr w:type="spellEnd"/>
      <w:r w:rsidRPr="004F0FCC">
        <w:rPr>
          <w:rFonts w:cs="Times New Roman"/>
          <w:sz w:val="28"/>
          <w:szCs w:val="28"/>
        </w:rPr>
        <w:t xml:space="preserve">),  обеспечены </w:t>
      </w:r>
      <w:proofErr w:type="spellStart"/>
      <w:r w:rsidRPr="004F0FCC">
        <w:rPr>
          <w:rFonts w:cs="Times New Roman"/>
          <w:sz w:val="28"/>
          <w:szCs w:val="28"/>
        </w:rPr>
        <w:t>звукоусилительной</w:t>
      </w:r>
      <w:proofErr w:type="spellEnd"/>
      <w:r w:rsidRPr="004F0FCC">
        <w:rPr>
          <w:rFonts w:cs="Times New Roman"/>
          <w:sz w:val="28"/>
          <w:szCs w:val="28"/>
        </w:rPr>
        <w:t xml:space="preserve"> аппаратурой и световыми приборами. </w:t>
      </w:r>
    </w:p>
    <w:p w:rsidR="00D50F0A" w:rsidRPr="004F0FCC" w:rsidRDefault="00D50F0A" w:rsidP="00D50F0A">
      <w:pPr>
        <w:spacing w:after="0"/>
        <w:jc w:val="both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 xml:space="preserve">В 2016 году приобрели из средств от платных услуг </w:t>
      </w:r>
    </w:p>
    <w:p w:rsidR="00D50F0A" w:rsidRPr="004F0FCC" w:rsidRDefault="00D50F0A" w:rsidP="00D50F0A">
      <w:pPr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4F0FCC">
        <w:rPr>
          <w:rFonts w:cs="Times New Roman"/>
          <w:sz w:val="28"/>
          <w:szCs w:val="28"/>
        </w:rPr>
        <w:t>Светлогорский</w:t>
      </w:r>
      <w:proofErr w:type="spellEnd"/>
      <w:r w:rsidRPr="004F0FCC">
        <w:rPr>
          <w:rFonts w:cs="Times New Roman"/>
          <w:sz w:val="28"/>
          <w:szCs w:val="28"/>
        </w:rPr>
        <w:t xml:space="preserve"> ДК </w:t>
      </w:r>
      <w:proofErr w:type="gramStart"/>
      <w:r w:rsidRPr="004F0FCC">
        <w:rPr>
          <w:rFonts w:cs="Times New Roman"/>
          <w:sz w:val="28"/>
          <w:szCs w:val="28"/>
        </w:rPr>
        <w:t>–</w:t>
      </w:r>
      <w:proofErr w:type="spellStart"/>
      <w:r w:rsidRPr="004F0FCC">
        <w:rPr>
          <w:rFonts w:cs="Times New Roman"/>
          <w:sz w:val="28"/>
          <w:szCs w:val="28"/>
        </w:rPr>
        <w:t>м</w:t>
      </w:r>
      <w:proofErr w:type="gramEnd"/>
      <w:r w:rsidRPr="004F0FCC">
        <w:rPr>
          <w:rFonts w:cs="Times New Roman"/>
          <w:sz w:val="28"/>
          <w:szCs w:val="28"/>
        </w:rPr>
        <w:t>икшерный</w:t>
      </w:r>
      <w:proofErr w:type="spellEnd"/>
      <w:r w:rsidRPr="004F0FCC">
        <w:rPr>
          <w:rFonts w:cs="Times New Roman"/>
          <w:sz w:val="28"/>
          <w:szCs w:val="28"/>
        </w:rPr>
        <w:t xml:space="preserve"> пульт -24000 рублей</w:t>
      </w:r>
    </w:p>
    <w:p w:rsidR="00D50F0A" w:rsidRPr="004F0FCC" w:rsidRDefault="00D50F0A" w:rsidP="00D50F0A">
      <w:pPr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4F0FCC">
        <w:rPr>
          <w:rFonts w:cs="Times New Roman"/>
          <w:sz w:val="28"/>
          <w:szCs w:val="28"/>
        </w:rPr>
        <w:t>Базарский</w:t>
      </w:r>
      <w:proofErr w:type="spellEnd"/>
      <w:r w:rsidRPr="004F0FCC">
        <w:rPr>
          <w:rFonts w:cs="Times New Roman"/>
          <w:sz w:val="28"/>
          <w:szCs w:val="28"/>
        </w:rPr>
        <w:t xml:space="preserve"> с/к </w:t>
      </w:r>
      <w:proofErr w:type="gramStart"/>
      <w:r w:rsidRPr="004F0FCC">
        <w:rPr>
          <w:rFonts w:cs="Times New Roman"/>
          <w:sz w:val="28"/>
          <w:szCs w:val="28"/>
        </w:rPr>
        <w:t>–п</w:t>
      </w:r>
      <w:proofErr w:type="gramEnd"/>
      <w:r w:rsidRPr="004F0FCC">
        <w:rPr>
          <w:rFonts w:cs="Times New Roman"/>
          <w:sz w:val="28"/>
          <w:szCs w:val="28"/>
        </w:rPr>
        <w:t>ринтер -7490 рублей</w:t>
      </w:r>
    </w:p>
    <w:p w:rsidR="00D50F0A" w:rsidRPr="004F0FCC" w:rsidRDefault="00D50F0A" w:rsidP="00D50F0A">
      <w:pPr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4F0FCC">
        <w:rPr>
          <w:rFonts w:cs="Times New Roman"/>
          <w:sz w:val="28"/>
          <w:szCs w:val="28"/>
        </w:rPr>
        <w:t>Зингейский</w:t>
      </w:r>
      <w:proofErr w:type="spellEnd"/>
      <w:r w:rsidRPr="004F0FCC">
        <w:rPr>
          <w:rFonts w:cs="Times New Roman"/>
          <w:sz w:val="28"/>
          <w:szCs w:val="28"/>
        </w:rPr>
        <w:t xml:space="preserve"> с/к </w:t>
      </w:r>
      <w:proofErr w:type="gramStart"/>
      <w:r w:rsidRPr="004F0FCC">
        <w:rPr>
          <w:rFonts w:cs="Times New Roman"/>
          <w:sz w:val="28"/>
          <w:szCs w:val="28"/>
        </w:rPr>
        <w:t>–п</w:t>
      </w:r>
      <w:proofErr w:type="gramEnd"/>
      <w:r w:rsidRPr="004F0FCC">
        <w:rPr>
          <w:rFonts w:cs="Times New Roman"/>
          <w:sz w:val="28"/>
          <w:szCs w:val="28"/>
        </w:rPr>
        <w:t>ринтер -7490 рублей,  динамики - 6400 рублей</w:t>
      </w:r>
    </w:p>
    <w:p w:rsidR="0064229D" w:rsidRPr="004F0FCC" w:rsidRDefault="0064229D" w:rsidP="0064229D">
      <w:pPr>
        <w:jc w:val="both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 xml:space="preserve">В </w:t>
      </w:r>
      <w:proofErr w:type="spellStart"/>
      <w:r w:rsidRPr="004F0FCC">
        <w:rPr>
          <w:rFonts w:cs="Times New Roman"/>
          <w:sz w:val="28"/>
          <w:szCs w:val="28"/>
        </w:rPr>
        <w:t>Ташказганском</w:t>
      </w:r>
      <w:proofErr w:type="spellEnd"/>
      <w:r w:rsidRPr="004F0FCC">
        <w:rPr>
          <w:rFonts w:cs="Times New Roman"/>
          <w:sz w:val="28"/>
          <w:szCs w:val="28"/>
        </w:rPr>
        <w:t xml:space="preserve"> </w:t>
      </w:r>
      <w:proofErr w:type="spellStart"/>
      <w:r w:rsidRPr="004F0FCC">
        <w:rPr>
          <w:rFonts w:cs="Times New Roman"/>
          <w:sz w:val="28"/>
          <w:szCs w:val="28"/>
        </w:rPr>
        <w:t>с\</w:t>
      </w:r>
      <w:proofErr w:type="gramStart"/>
      <w:r w:rsidRPr="004F0FCC">
        <w:rPr>
          <w:rFonts w:cs="Times New Roman"/>
          <w:sz w:val="28"/>
          <w:szCs w:val="28"/>
        </w:rPr>
        <w:t>к</w:t>
      </w:r>
      <w:proofErr w:type="spellEnd"/>
      <w:proofErr w:type="gramEnd"/>
      <w:r w:rsidR="0091056A" w:rsidRPr="004F0FCC">
        <w:rPr>
          <w:rFonts w:cs="Times New Roman"/>
          <w:sz w:val="28"/>
          <w:szCs w:val="28"/>
        </w:rPr>
        <w:t>,</w:t>
      </w:r>
      <w:r w:rsidRPr="004F0FCC">
        <w:rPr>
          <w:rFonts w:cs="Times New Roman"/>
          <w:sz w:val="28"/>
          <w:szCs w:val="28"/>
        </w:rPr>
        <w:t xml:space="preserve"> в настоящее время</w:t>
      </w:r>
      <w:r w:rsidR="0091056A" w:rsidRPr="004F0FCC">
        <w:rPr>
          <w:rFonts w:cs="Times New Roman"/>
          <w:sz w:val="28"/>
          <w:szCs w:val="28"/>
        </w:rPr>
        <w:t>,</w:t>
      </w:r>
      <w:r w:rsidRPr="004F0FCC">
        <w:rPr>
          <w:rFonts w:cs="Times New Roman"/>
          <w:sz w:val="28"/>
          <w:szCs w:val="28"/>
        </w:rPr>
        <w:t xml:space="preserve"> имеется музыкальный центр, телевизор, </w:t>
      </w:r>
      <w:r w:rsidRPr="004F0FCC">
        <w:rPr>
          <w:rFonts w:cs="Times New Roman"/>
          <w:sz w:val="28"/>
          <w:szCs w:val="28"/>
          <w:lang w:val="en-US"/>
        </w:rPr>
        <w:t>DVD</w:t>
      </w:r>
      <w:r w:rsidRPr="004F0FCC">
        <w:rPr>
          <w:rFonts w:cs="Times New Roman"/>
          <w:sz w:val="28"/>
          <w:szCs w:val="28"/>
        </w:rPr>
        <w:t xml:space="preserve">, световой прибор. Единственный минус </w:t>
      </w:r>
      <w:proofErr w:type="gramStart"/>
      <w:r w:rsidRPr="004F0FCC">
        <w:rPr>
          <w:rFonts w:cs="Times New Roman"/>
          <w:sz w:val="28"/>
          <w:szCs w:val="28"/>
        </w:rPr>
        <w:t>-э</w:t>
      </w:r>
      <w:proofErr w:type="gramEnd"/>
      <w:r w:rsidRPr="004F0FCC">
        <w:rPr>
          <w:rFonts w:cs="Times New Roman"/>
          <w:sz w:val="28"/>
          <w:szCs w:val="28"/>
        </w:rPr>
        <w:t>то отсутствие компьютерной техники и интернета в сельских клубах.</w:t>
      </w:r>
    </w:p>
    <w:p w:rsidR="00D50F0A" w:rsidRPr="004F0FCC" w:rsidRDefault="00D50F0A" w:rsidP="00D50F0A">
      <w:pPr>
        <w:rPr>
          <w:rFonts w:cs="Times New Roman"/>
          <w:sz w:val="28"/>
          <w:szCs w:val="28"/>
        </w:rPr>
      </w:pPr>
      <w:proofErr w:type="gramStart"/>
      <w:r w:rsidRPr="004F0FCC">
        <w:rPr>
          <w:rFonts w:cs="Times New Roman"/>
          <w:sz w:val="28"/>
          <w:szCs w:val="28"/>
        </w:rPr>
        <w:t>В</w:t>
      </w:r>
      <w:proofErr w:type="gramEnd"/>
      <w:r w:rsidRPr="004F0FCC">
        <w:rPr>
          <w:rFonts w:cs="Times New Roman"/>
          <w:sz w:val="28"/>
          <w:szCs w:val="28"/>
        </w:rPr>
        <w:t xml:space="preserve"> </w:t>
      </w:r>
      <w:proofErr w:type="gramStart"/>
      <w:r w:rsidRPr="004F0FCC">
        <w:rPr>
          <w:rFonts w:cs="Times New Roman"/>
          <w:sz w:val="28"/>
          <w:szCs w:val="28"/>
        </w:rPr>
        <w:t>Светлогорском</w:t>
      </w:r>
      <w:proofErr w:type="gramEnd"/>
      <w:r w:rsidRPr="004F0FCC">
        <w:rPr>
          <w:rFonts w:cs="Times New Roman"/>
          <w:sz w:val="28"/>
          <w:szCs w:val="28"/>
        </w:rPr>
        <w:t xml:space="preserve"> ДК имеется швейная машинка, на которой осуществляется пошив костюмов для вокальных и танцевальных коллективов.  </w:t>
      </w:r>
    </w:p>
    <w:p w:rsidR="005A67C3" w:rsidRPr="005A67C3" w:rsidRDefault="005A67C3" w:rsidP="005A6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>Правовой статус КДУ</w:t>
      </w:r>
    </w:p>
    <w:p w:rsidR="00DC259E" w:rsidRPr="005A67C3" w:rsidRDefault="00DC259E" w:rsidP="00DC25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7C3">
        <w:rPr>
          <w:rFonts w:ascii="Times New Roman" w:hAnsi="Times New Roman" w:cs="Times New Roman"/>
          <w:sz w:val="28"/>
          <w:szCs w:val="28"/>
        </w:rPr>
        <w:t>Бюджетные</w:t>
      </w:r>
      <w:proofErr w:type="gramEnd"/>
      <w:r w:rsidRPr="005A67C3">
        <w:rPr>
          <w:rFonts w:ascii="Times New Roman" w:hAnsi="Times New Roman" w:cs="Times New Roman"/>
          <w:sz w:val="28"/>
          <w:szCs w:val="28"/>
        </w:rPr>
        <w:t>, казенные автономные (перечислить, можно указать в общем списке).</w:t>
      </w:r>
    </w:p>
    <w:p w:rsidR="00EE2745" w:rsidRPr="004F0FCC" w:rsidRDefault="00EE2745" w:rsidP="00632906">
      <w:pPr>
        <w:spacing w:after="0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Деятельность</w:t>
      </w:r>
      <w:r w:rsidRPr="004F0FCC">
        <w:rPr>
          <w:rFonts w:cs="Times New Roman"/>
          <w:i/>
          <w:sz w:val="28"/>
          <w:szCs w:val="28"/>
        </w:rPr>
        <w:t xml:space="preserve"> </w:t>
      </w:r>
      <w:r w:rsidRPr="004F0FCC">
        <w:rPr>
          <w:rFonts w:cs="Times New Roman"/>
          <w:sz w:val="28"/>
          <w:szCs w:val="28"/>
        </w:rPr>
        <w:t>МУК «</w:t>
      </w:r>
      <w:proofErr w:type="spellStart"/>
      <w:r w:rsidRPr="004F0FCC">
        <w:rPr>
          <w:rFonts w:cs="Times New Roman"/>
          <w:sz w:val="28"/>
          <w:szCs w:val="28"/>
        </w:rPr>
        <w:t>Светлогорская</w:t>
      </w:r>
      <w:proofErr w:type="spellEnd"/>
      <w:r w:rsidRPr="004F0FCC">
        <w:rPr>
          <w:rFonts w:cs="Times New Roman"/>
          <w:sz w:val="28"/>
          <w:szCs w:val="28"/>
        </w:rPr>
        <w:t xml:space="preserve"> ЦКС»</w:t>
      </w:r>
      <w:r w:rsidRPr="004F0FCC">
        <w:rPr>
          <w:rFonts w:cs="Times New Roman"/>
          <w:i/>
          <w:sz w:val="28"/>
          <w:szCs w:val="28"/>
        </w:rPr>
        <w:t xml:space="preserve"> </w:t>
      </w:r>
      <w:r w:rsidRPr="004F0FCC">
        <w:rPr>
          <w:rFonts w:cs="Times New Roman"/>
          <w:sz w:val="28"/>
          <w:szCs w:val="28"/>
        </w:rPr>
        <w:t xml:space="preserve">осуществляется согласно принятому Уставу в новой редакции от 09 апреля 2012, </w:t>
      </w:r>
    </w:p>
    <w:p w:rsidR="00EE2745" w:rsidRPr="004F0FCC" w:rsidRDefault="00EE2745" w:rsidP="00632906">
      <w:pPr>
        <w:spacing w:after="0"/>
        <w:rPr>
          <w:rFonts w:cs="Times New Roman"/>
          <w:b/>
          <w:sz w:val="28"/>
          <w:szCs w:val="28"/>
          <w:u w:val="single"/>
        </w:rPr>
      </w:pPr>
      <w:r w:rsidRPr="004F0FCC">
        <w:rPr>
          <w:rFonts w:cs="Times New Roman"/>
          <w:sz w:val="28"/>
          <w:szCs w:val="28"/>
        </w:rPr>
        <w:t xml:space="preserve">где организационно </w:t>
      </w:r>
      <w:proofErr w:type="gramStart"/>
      <w:r w:rsidRPr="004F0FCC">
        <w:rPr>
          <w:rFonts w:cs="Times New Roman"/>
          <w:sz w:val="28"/>
          <w:szCs w:val="28"/>
        </w:rPr>
        <w:t>–п</w:t>
      </w:r>
      <w:proofErr w:type="gramEnd"/>
      <w:r w:rsidRPr="004F0FCC">
        <w:rPr>
          <w:rFonts w:cs="Times New Roman"/>
          <w:sz w:val="28"/>
          <w:szCs w:val="28"/>
        </w:rPr>
        <w:t>равовой формой является: муниципальное учреждение, а тип учреждения -</w:t>
      </w:r>
      <w:r w:rsidRPr="004F0FCC">
        <w:rPr>
          <w:rFonts w:cs="Times New Roman"/>
          <w:b/>
          <w:sz w:val="28"/>
          <w:szCs w:val="28"/>
          <w:u w:val="single"/>
        </w:rPr>
        <w:t xml:space="preserve">казенное. </w:t>
      </w:r>
    </w:p>
    <w:p w:rsidR="005A67C3" w:rsidRDefault="005A67C3" w:rsidP="0063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lastRenderedPageBreak/>
        <w:t>Кадровая политика</w:t>
      </w:r>
      <w:r w:rsidRPr="005A67C3">
        <w:rPr>
          <w:rFonts w:ascii="Times New Roman" w:hAnsi="Times New Roman" w:cs="Times New Roman"/>
          <w:sz w:val="28"/>
          <w:szCs w:val="28"/>
        </w:rPr>
        <w:t xml:space="preserve"> (повышение профессиональной подготовки работников культуры; количество работников по категориям направлений, прошедших повышение квалификации с 2014 по 2016 год; направления,  по которым необходимо повышение квалификации; меры по привлечению и закреплению молодых специалистов в учреждениях культуры).</w:t>
      </w:r>
    </w:p>
    <w:p w:rsidR="00A245B6" w:rsidRDefault="00A245B6" w:rsidP="005A6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B6" w:rsidRPr="00A245B6" w:rsidRDefault="00A245B6" w:rsidP="00A24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5B6">
        <w:rPr>
          <w:rFonts w:ascii="Times New Roman" w:hAnsi="Times New Roman" w:cs="Times New Roman"/>
          <w:b/>
          <w:sz w:val="28"/>
          <w:szCs w:val="28"/>
        </w:rPr>
        <w:t>Учеба и повышение квалификации специалистов в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Pr="00A245B6">
        <w:rPr>
          <w:rFonts w:ascii="Times New Roman" w:hAnsi="Times New Roman" w:cs="Times New Roman"/>
          <w:b/>
          <w:sz w:val="28"/>
          <w:szCs w:val="28"/>
        </w:rPr>
        <w:t>_ году</w:t>
      </w:r>
    </w:p>
    <w:tbl>
      <w:tblPr>
        <w:tblStyle w:val="a5"/>
        <w:tblW w:w="0" w:type="auto"/>
        <w:tblLook w:val="04A0"/>
      </w:tblPr>
      <w:tblGrid>
        <w:gridCol w:w="462"/>
        <w:gridCol w:w="3543"/>
        <w:gridCol w:w="3194"/>
        <w:gridCol w:w="2257"/>
      </w:tblGrid>
      <w:tr w:rsidR="00600469" w:rsidRPr="004F0FCC" w:rsidTr="0036622B">
        <w:tc>
          <w:tcPr>
            <w:tcW w:w="445" w:type="dxa"/>
          </w:tcPr>
          <w:p w:rsidR="00A245B6" w:rsidRPr="004F0FCC" w:rsidRDefault="00EB747D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58" w:type="dxa"/>
          </w:tcPr>
          <w:p w:rsidR="00A245B6" w:rsidRPr="004F0FCC" w:rsidRDefault="00EB747D" w:rsidP="00EB747D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ФИО, должность, </w:t>
            </w:r>
          </w:p>
        </w:tc>
        <w:tc>
          <w:tcPr>
            <w:tcW w:w="3195" w:type="dxa"/>
          </w:tcPr>
          <w:p w:rsidR="00A245B6" w:rsidRPr="004F0FCC" w:rsidRDefault="00EB747D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Тематика и формы учебных мероприятий, территория обучения</w:t>
            </w:r>
          </w:p>
        </w:tc>
        <w:tc>
          <w:tcPr>
            <w:tcW w:w="2258" w:type="dxa"/>
          </w:tcPr>
          <w:p w:rsidR="00A245B6" w:rsidRPr="004F0FCC" w:rsidRDefault="00EB747D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Номер и полное название документа, подтверждающего факт обучения</w:t>
            </w:r>
          </w:p>
        </w:tc>
      </w:tr>
      <w:tr w:rsidR="00600469" w:rsidRPr="004F0FCC" w:rsidTr="0036622B">
        <w:tc>
          <w:tcPr>
            <w:tcW w:w="445" w:type="dxa"/>
          </w:tcPr>
          <w:p w:rsidR="00A245B6" w:rsidRPr="004F0FCC" w:rsidRDefault="00EB747D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A245B6" w:rsidRPr="004F0FCC" w:rsidRDefault="00EB747D" w:rsidP="00A245B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F0FCC">
              <w:rPr>
                <w:rFonts w:cs="Times New Roman"/>
                <w:sz w:val="24"/>
                <w:szCs w:val="24"/>
              </w:rPr>
              <w:t>Ахтямова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В.Р., директор </w:t>
            </w:r>
          </w:p>
        </w:tc>
        <w:tc>
          <w:tcPr>
            <w:tcW w:w="3195" w:type="dxa"/>
          </w:tcPr>
          <w:p w:rsidR="00A245B6" w:rsidRPr="004F0FCC" w:rsidRDefault="00440E71" w:rsidP="00440E71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Областной семинар для педагогов </w:t>
            </w:r>
            <w:proofErr w:type="gramStart"/>
            <w:r w:rsidRPr="004F0FCC">
              <w:rPr>
                <w:rFonts w:cs="Times New Roman"/>
                <w:sz w:val="24"/>
                <w:szCs w:val="24"/>
              </w:rPr>
              <w:t>–о</w:t>
            </w:r>
            <w:proofErr w:type="gramEnd"/>
            <w:r w:rsidRPr="004F0FCC">
              <w:rPr>
                <w:rFonts w:cs="Times New Roman"/>
                <w:sz w:val="24"/>
                <w:szCs w:val="24"/>
              </w:rPr>
              <w:t>рганизаторов «Мастерская идей», ГБУДО «Областной Центр дополнительного образования детей» Челябинск, октябрь</w:t>
            </w:r>
          </w:p>
        </w:tc>
        <w:tc>
          <w:tcPr>
            <w:tcW w:w="2258" w:type="dxa"/>
          </w:tcPr>
          <w:p w:rsidR="00A245B6" w:rsidRPr="004F0FCC" w:rsidRDefault="00440E71" w:rsidP="00440E71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Сертификат</w:t>
            </w:r>
            <w:r w:rsidR="00427543" w:rsidRPr="004F0FCC">
              <w:rPr>
                <w:rFonts w:cs="Times New Roman"/>
                <w:sz w:val="24"/>
                <w:szCs w:val="24"/>
              </w:rPr>
              <w:t xml:space="preserve"> от 12 октября 2016</w:t>
            </w:r>
            <w:r w:rsidR="00FE21D4" w:rsidRPr="004F0FCC">
              <w:rPr>
                <w:rFonts w:cs="Times New Roman"/>
                <w:sz w:val="24"/>
                <w:szCs w:val="24"/>
              </w:rPr>
              <w:t>, прослушано 8 часов</w:t>
            </w:r>
          </w:p>
        </w:tc>
      </w:tr>
      <w:tr w:rsidR="00600469" w:rsidRPr="004F0FCC" w:rsidTr="0036622B">
        <w:tc>
          <w:tcPr>
            <w:tcW w:w="445" w:type="dxa"/>
          </w:tcPr>
          <w:p w:rsidR="00A245B6" w:rsidRPr="004F0FCC" w:rsidRDefault="00EB747D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A245B6" w:rsidRPr="004F0FCC" w:rsidRDefault="00EB747D" w:rsidP="00EB747D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Шувалова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И.М.,художественный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3195" w:type="dxa"/>
          </w:tcPr>
          <w:p w:rsidR="00A245B6" w:rsidRPr="004F0FCC" w:rsidRDefault="00427543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Семинар «Сохранение и развитие сценической культуры народно-хорового исполнительства в системе самодеятельного художественного творчества Урала», ОГБУК «Челябинский ГЦНТ», май</w:t>
            </w:r>
            <w:r w:rsidR="0036622B" w:rsidRPr="004F0FCC">
              <w:rPr>
                <w:rFonts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58" w:type="dxa"/>
          </w:tcPr>
          <w:p w:rsidR="00600469" w:rsidRPr="004F0FCC" w:rsidRDefault="00427543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Справка от 27 мая 2016</w:t>
            </w:r>
            <w:r w:rsidR="00600469" w:rsidRPr="004F0FC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45B6" w:rsidRPr="004F0FCC" w:rsidRDefault="00600469" w:rsidP="00600469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прослушано 36 часов</w:t>
            </w:r>
          </w:p>
        </w:tc>
      </w:tr>
      <w:tr w:rsidR="0036622B" w:rsidRPr="004F0FCC" w:rsidTr="0036622B">
        <w:trPr>
          <w:trHeight w:val="2550"/>
        </w:trPr>
        <w:tc>
          <w:tcPr>
            <w:tcW w:w="445" w:type="dxa"/>
            <w:vMerge w:val="restart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  <w:vMerge w:val="restart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Попова Е.В., организатор по работе с дт</w:t>
            </w: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Учеба</w:t>
            </w:r>
          </w:p>
        </w:tc>
        <w:tc>
          <w:tcPr>
            <w:tcW w:w="3195" w:type="dxa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1. Повышение квалификации «Современные технологии организации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культурно-досуговой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деятельности», ГБОУВПО «Южно-Уральский ГИИ им</w:t>
            </w:r>
            <w:proofErr w:type="gramStart"/>
            <w:r w:rsidRPr="004F0FCC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4F0FCC">
              <w:rPr>
                <w:rFonts w:cs="Times New Roman"/>
                <w:sz w:val="24"/>
                <w:szCs w:val="24"/>
              </w:rPr>
              <w:t>айковского и Центр НМИДПО, февраль 2016</w:t>
            </w:r>
          </w:p>
        </w:tc>
        <w:tc>
          <w:tcPr>
            <w:tcW w:w="2258" w:type="dxa"/>
            <w:vMerge w:val="restart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Справка от 13 февраля 2016 прослушано 36 часов</w:t>
            </w:r>
          </w:p>
        </w:tc>
      </w:tr>
      <w:tr w:rsidR="0036622B" w:rsidRPr="004F0FCC" w:rsidTr="0036622B">
        <w:trPr>
          <w:trHeight w:val="2130"/>
        </w:trPr>
        <w:tc>
          <w:tcPr>
            <w:tcW w:w="445" w:type="dxa"/>
            <w:vMerge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6622B" w:rsidRPr="004F0FCC" w:rsidRDefault="0036622B" w:rsidP="0036622B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2. 1 курс в ГБОУВО «Южно-Уральский ГИИ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им.П.И.Чайковского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» по специальности: социально-культурная деятельность по виду Организация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культурно-досуговой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58" w:type="dxa"/>
            <w:vMerge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622B" w:rsidRPr="004F0FCC" w:rsidTr="0036622B">
        <w:trPr>
          <w:trHeight w:val="1920"/>
        </w:trPr>
        <w:tc>
          <w:tcPr>
            <w:tcW w:w="445" w:type="dxa"/>
            <w:vMerge w:val="restart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8" w:type="dxa"/>
            <w:vMerge w:val="restart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F0FCC">
              <w:rPr>
                <w:rFonts w:cs="Times New Roman"/>
                <w:sz w:val="24"/>
                <w:szCs w:val="24"/>
              </w:rPr>
              <w:t>Бишова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К.</w:t>
            </w:r>
            <w:proofErr w:type="gramStart"/>
            <w:r w:rsidRPr="004F0FCC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4F0FCC">
              <w:rPr>
                <w:rFonts w:cs="Times New Roman"/>
                <w:sz w:val="24"/>
                <w:szCs w:val="24"/>
              </w:rPr>
              <w:t>, хореограф</w:t>
            </w: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Учеба</w:t>
            </w:r>
          </w:p>
        </w:tc>
        <w:tc>
          <w:tcPr>
            <w:tcW w:w="3195" w:type="dxa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1.Прошла программу мастер класса </w:t>
            </w: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« Классический тренинг, как средство развития для танцевальных направлений», Еманжелинск, май 2016</w:t>
            </w:r>
          </w:p>
        </w:tc>
        <w:tc>
          <w:tcPr>
            <w:tcW w:w="2258" w:type="dxa"/>
            <w:vMerge w:val="restart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Сертификат от 31 мая 2016</w:t>
            </w:r>
          </w:p>
        </w:tc>
      </w:tr>
      <w:tr w:rsidR="0036622B" w:rsidRPr="004F0FCC" w:rsidTr="0036622B">
        <w:trPr>
          <w:trHeight w:val="570"/>
        </w:trPr>
        <w:tc>
          <w:tcPr>
            <w:tcW w:w="445" w:type="dxa"/>
            <w:vMerge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2.Южноуральский Государственный Гуманитарный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ПедагогическийУниверситет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ЮУр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ГГПУ), РИПОДО, факультет народного художественного творчества, специальность: руководитель самодеятельного коллектива.</w:t>
            </w:r>
          </w:p>
        </w:tc>
        <w:tc>
          <w:tcPr>
            <w:tcW w:w="2258" w:type="dxa"/>
            <w:vMerge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622B" w:rsidRPr="004F0FCC" w:rsidTr="0036622B">
        <w:trPr>
          <w:trHeight w:val="2445"/>
        </w:trPr>
        <w:tc>
          <w:tcPr>
            <w:tcW w:w="445" w:type="dxa"/>
            <w:vMerge w:val="restart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  <w:vMerge w:val="restart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F0FCC">
              <w:rPr>
                <w:rFonts w:cs="Times New Roman"/>
                <w:sz w:val="24"/>
                <w:szCs w:val="24"/>
              </w:rPr>
              <w:t>Ключникова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О.А,, заведующая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Зингейским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4F0FCC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4F0FCC">
              <w:rPr>
                <w:rFonts w:cs="Times New Roman"/>
                <w:sz w:val="24"/>
                <w:szCs w:val="24"/>
              </w:rPr>
              <w:t>/к</w:t>
            </w: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8"/>
                <w:szCs w:val="28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8"/>
                <w:szCs w:val="28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8"/>
                <w:szCs w:val="28"/>
              </w:rPr>
              <w:t>Учеба</w:t>
            </w:r>
          </w:p>
        </w:tc>
        <w:tc>
          <w:tcPr>
            <w:tcW w:w="3195" w:type="dxa"/>
          </w:tcPr>
          <w:p w:rsidR="0036622B" w:rsidRPr="004F0FCC" w:rsidRDefault="0036622B" w:rsidP="00440E71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1.Повышение квалификации «Современные технологии организации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культурно-досуговой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деятельности», ГБОУВПО «Южно-Уральский ГИИ им</w:t>
            </w:r>
            <w:proofErr w:type="gramStart"/>
            <w:r w:rsidRPr="004F0FCC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4F0FCC">
              <w:rPr>
                <w:rFonts w:cs="Times New Roman"/>
                <w:sz w:val="24"/>
                <w:szCs w:val="24"/>
              </w:rPr>
              <w:t>айковского и Центр НМИДПО, февраль 2016</w:t>
            </w:r>
          </w:p>
          <w:p w:rsidR="0036622B" w:rsidRPr="004F0FCC" w:rsidRDefault="0036622B" w:rsidP="00440E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Справка от 13 февраля 2016, прослушано 36 часов</w:t>
            </w:r>
          </w:p>
        </w:tc>
      </w:tr>
      <w:tr w:rsidR="0036622B" w:rsidRPr="004F0FCC" w:rsidTr="0036622B">
        <w:trPr>
          <w:trHeight w:val="2790"/>
        </w:trPr>
        <w:tc>
          <w:tcPr>
            <w:tcW w:w="445" w:type="dxa"/>
            <w:vMerge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6622B" w:rsidRPr="004F0FCC" w:rsidRDefault="0036622B" w:rsidP="00440E71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2. 1 курс в ГБОУВО «Южно-Уральский ГИИ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им.П.И.Чайковского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>» по специальности Социально-культурная деятельность по виду</w:t>
            </w:r>
          </w:p>
          <w:p w:rsidR="0036622B" w:rsidRPr="004F0FCC" w:rsidRDefault="0036622B" w:rsidP="00440E71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Постановка культурно-массовых мероприятий и театрализованных представлений</w:t>
            </w:r>
          </w:p>
        </w:tc>
        <w:tc>
          <w:tcPr>
            <w:tcW w:w="2258" w:type="dxa"/>
            <w:vMerge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622B" w:rsidRPr="004F0FCC" w:rsidTr="0036622B">
        <w:trPr>
          <w:trHeight w:val="2445"/>
        </w:trPr>
        <w:tc>
          <w:tcPr>
            <w:tcW w:w="445" w:type="dxa"/>
            <w:vMerge w:val="restart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  <w:vMerge w:val="restart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F0FCC">
              <w:rPr>
                <w:rFonts w:cs="Times New Roman"/>
                <w:sz w:val="24"/>
                <w:szCs w:val="24"/>
              </w:rPr>
              <w:t>Кусмухаметова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А.Х, заведующая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Базарским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4F0FCC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4F0FCC">
              <w:rPr>
                <w:rFonts w:cs="Times New Roman"/>
                <w:sz w:val="24"/>
                <w:szCs w:val="24"/>
              </w:rPr>
              <w:t>/к</w:t>
            </w: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8"/>
                <w:szCs w:val="28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8"/>
                <w:szCs w:val="28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8"/>
                <w:szCs w:val="28"/>
              </w:rPr>
              <w:t>Учеба</w:t>
            </w:r>
          </w:p>
        </w:tc>
        <w:tc>
          <w:tcPr>
            <w:tcW w:w="3195" w:type="dxa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lastRenderedPageBreak/>
              <w:t xml:space="preserve">1.Повышение квалификации «Современные технологии организации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культурно-досуговой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деятельности», ГБОУВПО «Южно-Уральский ГИИ им</w:t>
            </w:r>
            <w:proofErr w:type="gramStart"/>
            <w:r w:rsidRPr="004F0FCC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4F0FCC">
              <w:rPr>
                <w:rFonts w:cs="Times New Roman"/>
                <w:sz w:val="24"/>
                <w:szCs w:val="24"/>
              </w:rPr>
              <w:t>айковского и Центр НМИДПО, февраль 2016</w:t>
            </w: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Справка от 13 февраля 2016 прослушано 36 часов</w:t>
            </w:r>
          </w:p>
        </w:tc>
      </w:tr>
      <w:tr w:rsidR="0036622B" w:rsidRPr="004F0FCC" w:rsidTr="0036622B">
        <w:trPr>
          <w:trHeight w:val="2235"/>
        </w:trPr>
        <w:tc>
          <w:tcPr>
            <w:tcW w:w="445" w:type="dxa"/>
            <w:vMerge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2. 1 курс в ГБОУВО «Южно-Уральский ГИИ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им.П.И.Чайковского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» по специальности Социально-культурная деятельность по виду Организация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культурно-досуговой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58" w:type="dxa"/>
            <w:vMerge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622B" w:rsidRPr="004F0FCC" w:rsidTr="0036622B">
        <w:trPr>
          <w:trHeight w:val="720"/>
        </w:trPr>
        <w:tc>
          <w:tcPr>
            <w:tcW w:w="445" w:type="dxa"/>
            <w:vMerge w:val="restart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58" w:type="dxa"/>
            <w:vMerge w:val="restart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F0FCC">
              <w:rPr>
                <w:rFonts w:cs="Times New Roman"/>
                <w:sz w:val="24"/>
                <w:szCs w:val="24"/>
              </w:rPr>
              <w:t>Кильмухаметова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З.М, заведующая Воздвиженским </w:t>
            </w:r>
            <w:proofErr w:type="gramStart"/>
            <w:r w:rsidRPr="004F0FCC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4F0FCC">
              <w:rPr>
                <w:rFonts w:cs="Times New Roman"/>
                <w:sz w:val="24"/>
                <w:szCs w:val="24"/>
              </w:rPr>
              <w:t>/к</w:t>
            </w: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8"/>
                <w:szCs w:val="28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8"/>
                <w:szCs w:val="28"/>
              </w:rPr>
            </w:pP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8"/>
                <w:szCs w:val="28"/>
              </w:rPr>
              <w:t>Учеба</w:t>
            </w:r>
          </w:p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1. Повышение квалификации «Современные технологии организации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культурно-досуговой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деятельности», ГБОУВПО «Южно-Уральский ГИИ им</w:t>
            </w:r>
            <w:proofErr w:type="gramStart"/>
            <w:r w:rsidRPr="004F0FCC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4F0FCC">
              <w:rPr>
                <w:rFonts w:cs="Times New Roman"/>
                <w:sz w:val="24"/>
                <w:szCs w:val="24"/>
              </w:rPr>
              <w:t>айковского и Центр НМИДПО, февраль 2016</w:t>
            </w:r>
          </w:p>
          <w:p w:rsidR="0036622B" w:rsidRPr="004F0FCC" w:rsidRDefault="0036622B" w:rsidP="00E64E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Справка от 13 февраля 2016 прослушано 36 часов</w:t>
            </w:r>
          </w:p>
        </w:tc>
      </w:tr>
      <w:tr w:rsidR="0036622B" w:rsidRPr="004F0FCC" w:rsidTr="0036622B">
        <w:trPr>
          <w:trHeight w:val="2310"/>
        </w:trPr>
        <w:tc>
          <w:tcPr>
            <w:tcW w:w="445" w:type="dxa"/>
            <w:vMerge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6622B" w:rsidRPr="004F0FCC" w:rsidRDefault="0036622B" w:rsidP="00E64EB2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2. 1 курс в ГБОУВО «Южно-Уральский ГИИ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им.П.И.Чайковского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» по специальности Социально-культурная деятельность по виду Организация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культурно-досуговой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58" w:type="dxa"/>
            <w:vMerge/>
          </w:tcPr>
          <w:p w:rsidR="0036622B" w:rsidRPr="004F0FCC" w:rsidRDefault="0036622B" w:rsidP="00A245B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245B6" w:rsidRPr="005A67C3" w:rsidRDefault="00A245B6" w:rsidP="00A24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7C3" w:rsidRPr="005A67C3" w:rsidRDefault="005A67C3" w:rsidP="005A6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>Методическая деятельность</w:t>
      </w:r>
    </w:p>
    <w:p w:rsidR="003733DD" w:rsidRPr="004F0FCC" w:rsidRDefault="00FE21D4" w:rsidP="0027298C">
      <w:pPr>
        <w:tabs>
          <w:tab w:val="left" w:pos="1065"/>
        </w:tabs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МУК «</w:t>
      </w:r>
      <w:proofErr w:type="spellStart"/>
      <w:r w:rsidRPr="004F0FCC">
        <w:rPr>
          <w:rFonts w:cs="Times New Roman"/>
          <w:sz w:val="28"/>
          <w:szCs w:val="28"/>
        </w:rPr>
        <w:t>Светлогорская</w:t>
      </w:r>
      <w:proofErr w:type="spellEnd"/>
      <w:r w:rsidRPr="004F0FCC">
        <w:rPr>
          <w:rFonts w:cs="Times New Roman"/>
          <w:sz w:val="28"/>
          <w:szCs w:val="28"/>
        </w:rPr>
        <w:t xml:space="preserve"> ЦКС» в</w:t>
      </w:r>
      <w:r w:rsidR="0027298C" w:rsidRPr="004F0FCC">
        <w:rPr>
          <w:rFonts w:cs="Times New Roman"/>
          <w:sz w:val="28"/>
          <w:szCs w:val="28"/>
        </w:rPr>
        <w:t xml:space="preserve">едется системное пополнение электронной картотеки на разные темы: папки со сценариями, играми - «Игротека», </w:t>
      </w:r>
      <w:proofErr w:type="spellStart"/>
      <w:r w:rsidR="0027298C" w:rsidRPr="004F0FCC">
        <w:rPr>
          <w:rFonts w:cs="Times New Roman"/>
          <w:sz w:val="28"/>
          <w:szCs w:val="28"/>
        </w:rPr>
        <w:t>фотоархив</w:t>
      </w:r>
      <w:proofErr w:type="spellEnd"/>
      <w:r w:rsidR="0027298C" w:rsidRPr="004F0FCC">
        <w:rPr>
          <w:rFonts w:cs="Times New Roman"/>
          <w:sz w:val="28"/>
          <w:szCs w:val="28"/>
        </w:rPr>
        <w:t xml:space="preserve">, видеоархив, музыкальный архив. Подготовлены яркие </w:t>
      </w:r>
      <w:proofErr w:type="spellStart"/>
      <w:r w:rsidR="0027298C" w:rsidRPr="004F0FCC">
        <w:rPr>
          <w:rFonts w:cs="Times New Roman"/>
          <w:sz w:val="28"/>
          <w:szCs w:val="28"/>
        </w:rPr>
        <w:t>мультимедийные</w:t>
      </w:r>
      <w:proofErr w:type="spellEnd"/>
      <w:r w:rsidR="0027298C" w:rsidRPr="004F0FCC">
        <w:rPr>
          <w:rFonts w:cs="Times New Roman"/>
          <w:sz w:val="28"/>
          <w:szCs w:val="28"/>
        </w:rPr>
        <w:t xml:space="preserve"> презентации ко многим большим концертным программам: «День пожилого человека», «День народного единства», «День матери», «День победы», «Юбилей Светлогорска»</w:t>
      </w:r>
      <w:proofErr w:type="gramStart"/>
      <w:r w:rsidR="0027298C" w:rsidRPr="004F0FCC">
        <w:rPr>
          <w:rFonts w:cs="Times New Roman"/>
          <w:sz w:val="28"/>
          <w:szCs w:val="28"/>
        </w:rPr>
        <w:t xml:space="preserve"> ,</w:t>
      </w:r>
      <w:proofErr w:type="gramEnd"/>
      <w:r w:rsidR="0027298C" w:rsidRPr="004F0FCC">
        <w:rPr>
          <w:rFonts w:cs="Times New Roman"/>
          <w:sz w:val="28"/>
          <w:szCs w:val="28"/>
        </w:rPr>
        <w:t xml:space="preserve"> «День учителя» и т.д., которые привнесли в организацию и проведение мероприятия новизну, </w:t>
      </w:r>
      <w:r w:rsidR="003733DD" w:rsidRPr="004F0FCC">
        <w:rPr>
          <w:rFonts w:cs="Times New Roman"/>
          <w:sz w:val="28"/>
          <w:szCs w:val="28"/>
        </w:rPr>
        <w:t>яркость и неподдельный интерес</w:t>
      </w:r>
      <w:r w:rsidR="0027298C" w:rsidRPr="004F0FCC">
        <w:rPr>
          <w:rFonts w:cs="Times New Roman"/>
          <w:sz w:val="28"/>
          <w:szCs w:val="28"/>
        </w:rPr>
        <w:t>.</w:t>
      </w:r>
      <w:r w:rsidR="0027298C" w:rsidRPr="004F0FCC">
        <w:rPr>
          <w:rFonts w:cs="Times New Roman"/>
          <w:sz w:val="28"/>
          <w:szCs w:val="28"/>
        </w:rPr>
        <w:br/>
        <w:t>Работа с качественными фонограммами, обработанными на компьютерном оборудовании, значительно повышает уровень концертной деятельности.</w:t>
      </w:r>
      <w:r w:rsidR="003733DD" w:rsidRPr="004F0FCC">
        <w:rPr>
          <w:rFonts w:cs="Times New Roman"/>
          <w:sz w:val="28"/>
          <w:szCs w:val="28"/>
        </w:rPr>
        <w:t xml:space="preserve"> К, сожалению, не все учреждения культуры укомплектованы современной компьютерной техникой</w:t>
      </w:r>
      <w:proofErr w:type="gramStart"/>
      <w:r w:rsidR="003733DD" w:rsidRPr="004F0FCC">
        <w:rPr>
          <w:rFonts w:cs="Times New Roman"/>
          <w:sz w:val="28"/>
          <w:szCs w:val="28"/>
        </w:rPr>
        <w:t>.</w:t>
      </w:r>
      <w:proofErr w:type="gramEnd"/>
      <w:r w:rsidR="0027298C" w:rsidRPr="004F0FCC">
        <w:rPr>
          <w:rFonts w:cs="Times New Roman"/>
          <w:sz w:val="28"/>
          <w:szCs w:val="28"/>
        </w:rPr>
        <w:t xml:space="preserve"> </w:t>
      </w:r>
      <w:proofErr w:type="gramStart"/>
      <w:r w:rsidR="0027298C" w:rsidRPr="004F0FCC">
        <w:rPr>
          <w:rFonts w:cs="Times New Roman"/>
          <w:sz w:val="28"/>
          <w:szCs w:val="28"/>
        </w:rPr>
        <w:t>к</w:t>
      </w:r>
      <w:proofErr w:type="gramEnd"/>
      <w:r w:rsidR="0027298C" w:rsidRPr="004F0FCC">
        <w:rPr>
          <w:rFonts w:cs="Times New Roman"/>
          <w:sz w:val="28"/>
          <w:szCs w:val="28"/>
        </w:rPr>
        <w:t>оторая позволя</w:t>
      </w:r>
      <w:r w:rsidR="003733DD" w:rsidRPr="004F0FCC">
        <w:rPr>
          <w:rFonts w:cs="Times New Roman"/>
          <w:sz w:val="28"/>
          <w:szCs w:val="28"/>
        </w:rPr>
        <w:t>ла бы</w:t>
      </w:r>
      <w:r w:rsidR="0027298C" w:rsidRPr="004F0FCC">
        <w:rPr>
          <w:rFonts w:cs="Times New Roman"/>
          <w:sz w:val="28"/>
          <w:szCs w:val="28"/>
        </w:rPr>
        <w:t xml:space="preserve"> быстро и качественно разрабатывать сценарии, работать с фонограммами</w:t>
      </w:r>
      <w:r w:rsidR="003733DD" w:rsidRPr="004F0FCC">
        <w:rPr>
          <w:rFonts w:cs="Times New Roman"/>
          <w:sz w:val="28"/>
          <w:szCs w:val="28"/>
        </w:rPr>
        <w:t>, презентациями</w:t>
      </w:r>
      <w:r w:rsidR="0027298C" w:rsidRPr="004F0FCC">
        <w:rPr>
          <w:rFonts w:cs="Times New Roman"/>
          <w:sz w:val="28"/>
          <w:szCs w:val="28"/>
        </w:rPr>
        <w:t>. Необходимо</w:t>
      </w:r>
      <w:r w:rsidR="003733DD" w:rsidRPr="004F0FCC">
        <w:rPr>
          <w:rFonts w:cs="Times New Roman"/>
          <w:sz w:val="28"/>
          <w:szCs w:val="28"/>
        </w:rPr>
        <w:t xml:space="preserve">сть приобретения оргтехники </w:t>
      </w:r>
      <w:r w:rsidRPr="004F0FCC">
        <w:rPr>
          <w:rFonts w:cs="Times New Roman"/>
          <w:sz w:val="28"/>
          <w:szCs w:val="28"/>
        </w:rPr>
        <w:t xml:space="preserve">в сельские клубы </w:t>
      </w:r>
      <w:r w:rsidR="003733DD" w:rsidRPr="004F0FCC">
        <w:rPr>
          <w:rFonts w:cs="Times New Roman"/>
          <w:sz w:val="28"/>
          <w:szCs w:val="28"/>
        </w:rPr>
        <w:t>очень высока.</w:t>
      </w:r>
    </w:p>
    <w:p w:rsidR="0027298C" w:rsidRPr="004F0FCC" w:rsidRDefault="00974E8B" w:rsidP="0027298C">
      <w:pPr>
        <w:tabs>
          <w:tab w:val="left" w:pos="1065"/>
        </w:tabs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lastRenderedPageBreak/>
        <w:t>Регулярно проводятся</w:t>
      </w:r>
      <w:r w:rsidR="0027298C" w:rsidRPr="004F0FCC">
        <w:rPr>
          <w:rFonts w:cs="Times New Roman"/>
          <w:sz w:val="28"/>
          <w:szCs w:val="28"/>
        </w:rPr>
        <w:t xml:space="preserve"> «круглые столы» для сотрудников </w:t>
      </w:r>
      <w:r w:rsidRPr="004F0FCC">
        <w:rPr>
          <w:rFonts w:cs="Times New Roman"/>
          <w:sz w:val="28"/>
          <w:szCs w:val="28"/>
        </w:rPr>
        <w:t>ЦКС</w:t>
      </w:r>
      <w:r w:rsidR="00FE21D4" w:rsidRPr="004F0FCC">
        <w:rPr>
          <w:rFonts w:cs="Times New Roman"/>
          <w:sz w:val="28"/>
          <w:szCs w:val="28"/>
        </w:rPr>
        <w:t xml:space="preserve"> (1-2 раза в месяц)</w:t>
      </w:r>
      <w:r w:rsidR="0027298C" w:rsidRPr="004F0FCC">
        <w:rPr>
          <w:rFonts w:cs="Times New Roman"/>
          <w:sz w:val="28"/>
          <w:szCs w:val="28"/>
        </w:rPr>
        <w:t xml:space="preserve">, </w:t>
      </w:r>
      <w:r w:rsidRPr="004F0FCC">
        <w:rPr>
          <w:rFonts w:cs="Times New Roman"/>
          <w:sz w:val="28"/>
          <w:szCs w:val="28"/>
        </w:rPr>
        <w:t xml:space="preserve">где проводятся различные мастер- классы по изучению и внедрению новых форм организации КДД, </w:t>
      </w:r>
      <w:r w:rsidR="00F92CD6" w:rsidRPr="004F0FCC">
        <w:rPr>
          <w:rFonts w:cs="Times New Roman"/>
          <w:sz w:val="28"/>
          <w:szCs w:val="28"/>
        </w:rPr>
        <w:t xml:space="preserve"> </w:t>
      </w:r>
      <w:r w:rsidRPr="004F0FCC">
        <w:rPr>
          <w:rFonts w:cs="Times New Roman"/>
          <w:sz w:val="28"/>
          <w:szCs w:val="28"/>
        </w:rPr>
        <w:t>мастер-классы по ДПТ</w:t>
      </w:r>
      <w:r w:rsidR="0027298C" w:rsidRPr="004F0FCC">
        <w:rPr>
          <w:rFonts w:cs="Times New Roman"/>
          <w:sz w:val="28"/>
          <w:szCs w:val="28"/>
        </w:rPr>
        <w:t xml:space="preserve">. </w:t>
      </w:r>
      <w:r w:rsidRPr="004F0FCC">
        <w:rPr>
          <w:rFonts w:cs="Times New Roman"/>
          <w:sz w:val="28"/>
          <w:szCs w:val="28"/>
        </w:rPr>
        <w:t>С молодыми р</w:t>
      </w:r>
      <w:r w:rsidR="0027298C" w:rsidRPr="004F0FCC">
        <w:rPr>
          <w:rFonts w:cs="Times New Roman"/>
          <w:sz w:val="28"/>
          <w:szCs w:val="28"/>
        </w:rPr>
        <w:t>уководител</w:t>
      </w:r>
      <w:r w:rsidRPr="004F0FCC">
        <w:rPr>
          <w:rFonts w:cs="Times New Roman"/>
          <w:sz w:val="28"/>
          <w:szCs w:val="28"/>
        </w:rPr>
        <w:t>ями</w:t>
      </w:r>
      <w:r w:rsidR="0027298C" w:rsidRPr="004F0FCC">
        <w:rPr>
          <w:rFonts w:cs="Times New Roman"/>
          <w:sz w:val="28"/>
          <w:szCs w:val="28"/>
        </w:rPr>
        <w:t xml:space="preserve"> сельских клуб</w:t>
      </w:r>
      <w:r w:rsidRPr="004F0FCC">
        <w:rPr>
          <w:rFonts w:cs="Times New Roman"/>
          <w:sz w:val="28"/>
          <w:szCs w:val="28"/>
        </w:rPr>
        <w:t>ов сотрудники</w:t>
      </w:r>
      <w:r w:rsidR="0027298C" w:rsidRPr="004F0FCC">
        <w:rPr>
          <w:rFonts w:cs="Times New Roman"/>
          <w:sz w:val="28"/>
          <w:szCs w:val="28"/>
        </w:rPr>
        <w:t xml:space="preserve">  </w:t>
      </w:r>
      <w:r w:rsidR="00F92CD6" w:rsidRPr="004F0FCC">
        <w:rPr>
          <w:rFonts w:cs="Times New Roman"/>
          <w:sz w:val="28"/>
          <w:szCs w:val="28"/>
        </w:rPr>
        <w:t xml:space="preserve">дома культуры </w:t>
      </w:r>
      <w:r w:rsidR="0027298C" w:rsidRPr="004F0FCC">
        <w:rPr>
          <w:rFonts w:cs="Times New Roman"/>
          <w:sz w:val="28"/>
          <w:szCs w:val="28"/>
        </w:rPr>
        <w:t xml:space="preserve">делятся опытом работы, рассказывают об удачно проведенном мероприятии, </w:t>
      </w:r>
      <w:r w:rsidR="00F92CD6" w:rsidRPr="004F0FCC">
        <w:rPr>
          <w:rFonts w:cs="Times New Roman"/>
          <w:sz w:val="28"/>
          <w:szCs w:val="28"/>
        </w:rPr>
        <w:t>вовлекая их в</w:t>
      </w:r>
      <w:r w:rsidR="0027298C" w:rsidRPr="004F0FCC">
        <w:rPr>
          <w:rFonts w:cs="Times New Roman"/>
          <w:sz w:val="28"/>
          <w:szCs w:val="28"/>
        </w:rPr>
        <w:t xml:space="preserve"> творческ</w:t>
      </w:r>
      <w:r w:rsidR="00F92CD6" w:rsidRPr="004F0FCC">
        <w:rPr>
          <w:rFonts w:cs="Times New Roman"/>
          <w:sz w:val="28"/>
          <w:szCs w:val="28"/>
        </w:rPr>
        <w:t>ий процесс.</w:t>
      </w:r>
      <w:r w:rsidR="0027298C" w:rsidRPr="004F0FCC">
        <w:rPr>
          <w:rFonts w:cs="Times New Roman"/>
          <w:sz w:val="28"/>
          <w:szCs w:val="28"/>
        </w:rPr>
        <w:t xml:space="preserve"> </w:t>
      </w:r>
      <w:r w:rsidR="00F92CD6" w:rsidRPr="004F0FCC">
        <w:rPr>
          <w:rFonts w:cs="Times New Roman"/>
          <w:sz w:val="28"/>
          <w:szCs w:val="28"/>
        </w:rPr>
        <w:t>На таких встречах решаются многие другие важные вопросы, связанные с хозяйственной деятельностью учреждений</w:t>
      </w:r>
      <w:r w:rsidR="0027298C" w:rsidRPr="004F0FCC">
        <w:rPr>
          <w:rFonts w:cs="Times New Roman"/>
          <w:sz w:val="28"/>
          <w:szCs w:val="28"/>
        </w:rPr>
        <w:t>. «Круглые столы» позволяют обогатить и расширить творческий багаж сельских работников культуры</w:t>
      </w:r>
      <w:r w:rsidR="00F92CD6" w:rsidRPr="004F0FCC">
        <w:rPr>
          <w:rFonts w:cs="Times New Roman"/>
          <w:sz w:val="28"/>
          <w:szCs w:val="28"/>
        </w:rPr>
        <w:t>.</w:t>
      </w:r>
    </w:p>
    <w:p w:rsidR="00A245B6" w:rsidRPr="004F0FCC" w:rsidRDefault="00A245B6" w:rsidP="00A245B6">
      <w:pPr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Основная деятельность Учреждения направлена на сохранение, создание, распространение и освоение культурных ценностей, предоставление культурных услуг населению в различных формах и видах.</w:t>
      </w:r>
    </w:p>
    <w:p w:rsidR="00EE2745" w:rsidRPr="004F0FCC" w:rsidRDefault="005A67C3" w:rsidP="00EE2745">
      <w:pPr>
        <w:rPr>
          <w:rFonts w:cs="Times New Roman"/>
          <w:b/>
          <w:sz w:val="28"/>
          <w:szCs w:val="28"/>
        </w:rPr>
      </w:pPr>
      <w:r w:rsidRPr="004F0FCC">
        <w:rPr>
          <w:rFonts w:cs="Times New Roman"/>
          <w:b/>
          <w:sz w:val="28"/>
          <w:szCs w:val="28"/>
        </w:rPr>
        <w:t>Основные направления деятельности</w:t>
      </w:r>
    </w:p>
    <w:p w:rsidR="00DC259E" w:rsidRPr="004F0FCC" w:rsidRDefault="00DC259E" w:rsidP="00DC259E">
      <w:pPr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- создание и организация деятельности клубных формирований и любительских объединений по культурно-познавательным, художественно-творческим, спортивно-оздоровительным и иным интересам;</w:t>
      </w:r>
    </w:p>
    <w:p w:rsidR="00DC259E" w:rsidRPr="004F0FCC" w:rsidRDefault="00DC259E" w:rsidP="00DC259E">
      <w:pPr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- обеспечение деятельности коллективов художественной самодеятельности;</w:t>
      </w:r>
    </w:p>
    <w:p w:rsidR="00DC259E" w:rsidRPr="004F0FCC" w:rsidRDefault="00DC259E" w:rsidP="00DC259E">
      <w:pPr>
        <w:tabs>
          <w:tab w:val="left" w:pos="1065"/>
        </w:tabs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- проведение культурно-массовых мероприятий:</w:t>
      </w:r>
    </w:p>
    <w:p w:rsidR="00DC259E" w:rsidRPr="004F0FCC" w:rsidRDefault="00DC259E" w:rsidP="00DC259E">
      <w:pPr>
        <w:tabs>
          <w:tab w:val="left" w:pos="1065"/>
        </w:tabs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- организация работы разнообразных форм просветительской деятельности в области культуры (литературные гостиные, встречи, выставки, тематические вечера, показ фильмов и др.)</w:t>
      </w:r>
    </w:p>
    <w:p w:rsidR="00DC259E" w:rsidRPr="004F0FCC" w:rsidRDefault="00DC259E" w:rsidP="00DC259E">
      <w:pPr>
        <w:tabs>
          <w:tab w:val="left" w:pos="1065"/>
        </w:tabs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- проведение массовых театрализованных праздников и представлений, народных гуляний;</w:t>
      </w:r>
    </w:p>
    <w:p w:rsidR="00DC259E" w:rsidRPr="004F0FCC" w:rsidRDefault="00DC259E" w:rsidP="00DC259E">
      <w:pPr>
        <w:tabs>
          <w:tab w:val="left" w:pos="1065"/>
        </w:tabs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- организация досуга различных групп населения, в том числе проведение вечеров отдыха и танцев, детских утренников и др.</w:t>
      </w:r>
    </w:p>
    <w:p w:rsidR="00DC259E" w:rsidRPr="004F0FCC" w:rsidRDefault="00DC259E" w:rsidP="00DC259E">
      <w:pPr>
        <w:tabs>
          <w:tab w:val="left" w:pos="1065"/>
        </w:tabs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- разработка и реализация мероприятий по поддержке одаренных детей и молодежи и раскрытия их творческого потенциала.</w:t>
      </w:r>
    </w:p>
    <w:p w:rsidR="00A245B6" w:rsidRPr="004F0FCC" w:rsidRDefault="00A245B6" w:rsidP="00DC259E">
      <w:pPr>
        <w:tabs>
          <w:tab w:val="left" w:pos="1065"/>
        </w:tabs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- организация концертной деятельности</w:t>
      </w:r>
    </w:p>
    <w:p w:rsidR="00DC259E" w:rsidRPr="004F0FCC" w:rsidRDefault="00A245B6" w:rsidP="00DC259E">
      <w:pPr>
        <w:tabs>
          <w:tab w:val="left" w:pos="1065"/>
        </w:tabs>
        <w:rPr>
          <w:rFonts w:cs="Times New Roman"/>
          <w:color w:val="404040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-оказание методической и практической помощи другим учреждениям и  организациям</w:t>
      </w:r>
    </w:p>
    <w:p w:rsidR="005A67C3" w:rsidRPr="005A67C3" w:rsidRDefault="005A67C3" w:rsidP="005A6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средства</w:t>
      </w:r>
      <w:r w:rsidRPr="005A67C3">
        <w:rPr>
          <w:rFonts w:ascii="Times New Roman" w:hAnsi="Times New Roman" w:cs="Times New Roman"/>
          <w:caps/>
          <w:color w:val="000000"/>
          <w:sz w:val="28"/>
          <w:szCs w:val="28"/>
        </w:rPr>
        <w:tab/>
      </w:r>
    </w:p>
    <w:p w:rsidR="005A67C3" w:rsidRP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 xml:space="preserve">Оснащенность клубов компьютерами и оргтехникой. Есть ли улучшения, по сравнению с прошлым годом. Потребность в специализированном </w:t>
      </w:r>
      <w:proofErr w:type="spellStart"/>
      <w:r w:rsidRPr="005A67C3">
        <w:rPr>
          <w:rFonts w:ascii="Times New Roman" w:hAnsi="Times New Roman" w:cs="Times New Roman"/>
          <w:sz w:val="28"/>
          <w:szCs w:val="28"/>
        </w:rPr>
        <w:t>звукотехническом</w:t>
      </w:r>
      <w:proofErr w:type="spellEnd"/>
      <w:r w:rsidRPr="005A67C3">
        <w:rPr>
          <w:rFonts w:ascii="Times New Roman" w:hAnsi="Times New Roman" w:cs="Times New Roman"/>
          <w:sz w:val="28"/>
          <w:szCs w:val="28"/>
        </w:rPr>
        <w:t xml:space="preserve"> оборудовании (да, нет, какая).</w:t>
      </w:r>
    </w:p>
    <w:p w:rsidR="0072607D" w:rsidRPr="004F0FCC" w:rsidRDefault="0072607D" w:rsidP="0072607D">
      <w:pPr>
        <w:jc w:val="center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 xml:space="preserve">Перечень особо необходимого оборудования для работы </w:t>
      </w:r>
      <w:proofErr w:type="gramStart"/>
      <w:r w:rsidRPr="004F0FCC">
        <w:rPr>
          <w:rFonts w:cs="Times New Roman"/>
          <w:sz w:val="28"/>
          <w:szCs w:val="28"/>
        </w:rPr>
        <w:t>в</w:t>
      </w:r>
      <w:proofErr w:type="gramEnd"/>
      <w:r w:rsidRPr="004F0FCC">
        <w:rPr>
          <w:rFonts w:cs="Times New Roman"/>
          <w:sz w:val="28"/>
          <w:szCs w:val="28"/>
        </w:rPr>
        <w:t xml:space="preserve"> МУК «</w:t>
      </w:r>
      <w:proofErr w:type="spellStart"/>
      <w:r w:rsidRPr="004F0FCC">
        <w:rPr>
          <w:rFonts w:cs="Times New Roman"/>
          <w:sz w:val="28"/>
          <w:szCs w:val="28"/>
        </w:rPr>
        <w:t>Светлогорская</w:t>
      </w:r>
      <w:proofErr w:type="spellEnd"/>
      <w:r w:rsidRPr="004F0FCC">
        <w:rPr>
          <w:rFonts w:cs="Times New Roman"/>
          <w:sz w:val="28"/>
          <w:szCs w:val="28"/>
        </w:rPr>
        <w:t xml:space="preserve"> ЦКС».</w:t>
      </w:r>
    </w:p>
    <w:tbl>
      <w:tblPr>
        <w:tblStyle w:val="a5"/>
        <w:tblW w:w="0" w:type="auto"/>
        <w:tblLook w:val="04A0"/>
      </w:tblPr>
      <w:tblGrid>
        <w:gridCol w:w="2969"/>
        <w:gridCol w:w="2244"/>
        <w:gridCol w:w="1294"/>
        <w:gridCol w:w="1463"/>
        <w:gridCol w:w="1486"/>
      </w:tblGrid>
      <w:tr w:rsidR="0072607D" w:rsidRPr="004F0FCC" w:rsidTr="0072607D">
        <w:tc>
          <w:tcPr>
            <w:tcW w:w="2969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224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9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Кол-во</w:t>
            </w:r>
          </w:p>
        </w:tc>
        <w:tc>
          <w:tcPr>
            <w:tcW w:w="1463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цена</w:t>
            </w:r>
          </w:p>
        </w:tc>
        <w:tc>
          <w:tcPr>
            <w:tcW w:w="1486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сумма</w:t>
            </w:r>
          </w:p>
        </w:tc>
      </w:tr>
      <w:tr w:rsidR="0072607D" w:rsidRPr="004F0FCC" w:rsidTr="0072607D">
        <w:tc>
          <w:tcPr>
            <w:tcW w:w="2969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Светлогорский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24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Баян</w:t>
            </w:r>
          </w:p>
        </w:tc>
        <w:tc>
          <w:tcPr>
            <w:tcW w:w="129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150000</w:t>
            </w:r>
          </w:p>
        </w:tc>
        <w:tc>
          <w:tcPr>
            <w:tcW w:w="1486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150000</w:t>
            </w:r>
          </w:p>
        </w:tc>
      </w:tr>
      <w:tr w:rsidR="0072607D" w:rsidRPr="004F0FCC" w:rsidTr="0072607D">
        <w:tc>
          <w:tcPr>
            <w:tcW w:w="2969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Компьютер и орг. техника</w:t>
            </w:r>
          </w:p>
        </w:tc>
        <w:tc>
          <w:tcPr>
            <w:tcW w:w="129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50000</w:t>
            </w:r>
          </w:p>
        </w:tc>
        <w:tc>
          <w:tcPr>
            <w:tcW w:w="1486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100000</w:t>
            </w:r>
          </w:p>
        </w:tc>
      </w:tr>
      <w:tr w:rsidR="0072607D" w:rsidRPr="004F0FCC" w:rsidTr="0072607D">
        <w:tc>
          <w:tcPr>
            <w:tcW w:w="2969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Ноутбук для проведения концертов и мероприятий</w:t>
            </w:r>
          </w:p>
        </w:tc>
        <w:tc>
          <w:tcPr>
            <w:tcW w:w="129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25000</w:t>
            </w:r>
          </w:p>
        </w:tc>
        <w:tc>
          <w:tcPr>
            <w:tcW w:w="1486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25000</w:t>
            </w:r>
          </w:p>
        </w:tc>
      </w:tr>
      <w:tr w:rsidR="0072607D" w:rsidRPr="004F0FCC" w:rsidTr="0072607D">
        <w:tc>
          <w:tcPr>
            <w:tcW w:w="2969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Светлогорский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24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Аккустические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колонки</w:t>
            </w:r>
          </w:p>
        </w:tc>
        <w:tc>
          <w:tcPr>
            <w:tcW w:w="129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27000</w:t>
            </w:r>
          </w:p>
        </w:tc>
        <w:tc>
          <w:tcPr>
            <w:tcW w:w="1486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54000</w:t>
            </w:r>
          </w:p>
        </w:tc>
      </w:tr>
      <w:tr w:rsidR="0072607D" w:rsidRPr="004F0FCC" w:rsidTr="0072607D">
        <w:tc>
          <w:tcPr>
            <w:tcW w:w="2969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Светлогорский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24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Мультикор</w:t>
            </w:r>
            <w:proofErr w:type="spellEnd"/>
          </w:p>
        </w:tc>
        <w:tc>
          <w:tcPr>
            <w:tcW w:w="129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25000</w:t>
            </w:r>
          </w:p>
        </w:tc>
        <w:tc>
          <w:tcPr>
            <w:tcW w:w="1486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25000</w:t>
            </w:r>
          </w:p>
        </w:tc>
      </w:tr>
      <w:tr w:rsidR="0072607D" w:rsidRPr="004F0FCC" w:rsidTr="0072607D">
        <w:tc>
          <w:tcPr>
            <w:tcW w:w="2969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Черноотрожский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4" w:type="dxa"/>
          </w:tcPr>
          <w:p w:rsidR="0072607D" w:rsidRPr="004F0FCC" w:rsidRDefault="0072607D" w:rsidP="00645F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29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45000</w:t>
            </w:r>
          </w:p>
        </w:tc>
        <w:tc>
          <w:tcPr>
            <w:tcW w:w="1486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45000</w:t>
            </w:r>
          </w:p>
        </w:tc>
      </w:tr>
      <w:tr w:rsidR="00645F21" w:rsidRPr="004F0FCC" w:rsidTr="0072607D">
        <w:tc>
          <w:tcPr>
            <w:tcW w:w="2969" w:type="dxa"/>
          </w:tcPr>
          <w:p w:rsidR="00645F21" w:rsidRPr="004F0FCC" w:rsidRDefault="00645F21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Черноотрожский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4" w:type="dxa"/>
          </w:tcPr>
          <w:p w:rsidR="00645F21" w:rsidRPr="004F0FCC" w:rsidRDefault="00645F21" w:rsidP="00645F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Принтер 3в 1</w:t>
            </w:r>
          </w:p>
        </w:tc>
        <w:tc>
          <w:tcPr>
            <w:tcW w:w="1294" w:type="dxa"/>
          </w:tcPr>
          <w:p w:rsidR="00645F21" w:rsidRPr="004F0FCC" w:rsidRDefault="00645F21" w:rsidP="007260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45F21" w:rsidRPr="004F0FCC" w:rsidRDefault="00645F21" w:rsidP="007260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645F21" w:rsidRPr="004F0FCC" w:rsidRDefault="00645F21" w:rsidP="007260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2607D" w:rsidRPr="004F0FCC" w:rsidTr="0072607D">
        <w:tc>
          <w:tcPr>
            <w:tcW w:w="2969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Черноотрожский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Аккустические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колонки</w:t>
            </w:r>
          </w:p>
        </w:tc>
        <w:tc>
          <w:tcPr>
            <w:tcW w:w="129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20000</w:t>
            </w:r>
          </w:p>
        </w:tc>
        <w:tc>
          <w:tcPr>
            <w:tcW w:w="1486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40000</w:t>
            </w:r>
          </w:p>
        </w:tc>
      </w:tr>
      <w:tr w:rsidR="00645F21" w:rsidRPr="004F0FCC" w:rsidTr="0072607D">
        <w:tc>
          <w:tcPr>
            <w:tcW w:w="2969" w:type="dxa"/>
          </w:tcPr>
          <w:p w:rsidR="00645F21" w:rsidRPr="004F0FCC" w:rsidRDefault="00645F21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Черноотрожский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4" w:type="dxa"/>
          </w:tcPr>
          <w:p w:rsidR="00645F21" w:rsidRPr="004F0FCC" w:rsidRDefault="00645F21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Микрофон</w:t>
            </w:r>
          </w:p>
        </w:tc>
        <w:tc>
          <w:tcPr>
            <w:tcW w:w="1294" w:type="dxa"/>
          </w:tcPr>
          <w:p w:rsidR="00645F21" w:rsidRPr="004F0FCC" w:rsidRDefault="00645F21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645F21" w:rsidRPr="004F0FCC" w:rsidRDefault="00645F21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10000</w:t>
            </w:r>
          </w:p>
        </w:tc>
        <w:tc>
          <w:tcPr>
            <w:tcW w:w="1486" w:type="dxa"/>
          </w:tcPr>
          <w:p w:rsidR="00645F21" w:rsidRPr="004F0FCC" w:rsidRDefault="00645F21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20000</w:t>
            </w:r>
          </w:p>
        </w:tc>
      </w:tr>
      <w:tr w:rsidR="0072607D" w:rsidRPr="004F0FCC" w:rsidTr="0072607D">
        <w:tc>
          <w:tcPr>
            <w:tcW w:w="2969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 xml:space="preserve">Воздвиженский </w:t>
            </w:r>
            <w:proofErr w:type="gramStart"/>
            <w:r w:rsidRPr="004F0FCC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4F0FCC">
              <w:rPr>
                <w:rFonts w:cs="Times New Roman"/>
                <w:sz w:val="28"/>
                <w:szCs w:val="28"/>
              </w:rPr>
              <w:t>/к</w:t>
            </w:r>
          </w:p>
        </w:tc>
        <w:tc>
          <w:tcPr>
            <w:tcW w:w="2244" w:type="dxa"/>
          </w:tcPr>
          <w:p w:rsidR="0072607D" w:rsidRPr="004F0FCC" w:rsidRDefault="0072607D" w:rsidP="00910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29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45000</w:t>
            </w:r>
          </w:p>
        </w:tc>
        <w:tc>
          <w:tcPr>
            <w:tcW w:w="1486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45000</w:t>
            </w:r>
          </w:p>
        </w:tc>
      </w:tr>
      <w:tr w:rsidR="0091056A" w:rsidRPr="004F0FCC" w:rsidTr="0072607D">
        <w:tc>
          <w:tcPr>
            <w:tcW w:w="2969" w:type="dxa"/>
          </w:tcPr>
          <w:p w:rsidR="0091056A" w:rsidRPr="004F0FCC" w:rsidRDefault="0091056A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 xml:space="preserve">Воздвиженский </w:t>
            </w:r>
            <w:proofErr w:type="gramStart"/>
            <w:r w:rsidRPr="004F0FCC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4F0FCC">
              <w:rPr>
                <w:rFonts w:cs="Times New Roman"/>
                <w:sz w:val="28"/>
                <w:szCs w:val="28"/>
              </w:rPr>
              <w:t>/к</w:t>
            </w:r>
          </w:p>
        </w:tc>
        <w:tc>
          <w:tcPr>
            <w:tcW w:w="2244" w:type="dxa"/>
          </w:tcPr>
          <w:p w:rsidR="0091056A" w:rsidRPr="004F0FCC" w:rsidRDefault="0091056A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Принтер</w:t>
            </w:r>
            <w:r w:rsidR="00645F21" w:rsidRPr="004F0FCC">
              <w:rPr>
                <w:rFonts w:cs="Times New Roman"/>
                <w:sz w:val="28"/>
                <w:szCs w:val="28"/>
              </w:rPr>
              <w:t xml:space="preserve"> 3в 1</w:t>
            </w:r>
          </w:p>
        </w:tc>
        <w:tc>
          <w:tcPr>
            <w:tcW w:w="1294" w:type="dxa"/>
          </w:tcPr>
          <w:p w:rsidR="0091056A" w:rsidRPr="004F0FCC" w:rsidRDefault="0091056A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91056A" w:rsidRPr="004F0FCC" w:rsidRDefault="0091056A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7500</w:t>
            </w:r>
          </w:p>
        </w:tc>
        <w:tc>
          <w:tcPr>
            <w:tcW w:w="1486" w:type="dxa"/>
          </w:tcPr>
          <w:p w:rsidR="0091056A" w:rsidRPr="004F0FCC" w:rsidRDefault="0091056A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7500</w:t>
            </w:r>
          </w:p>
        </w:tc>
      </w:tr>
      <w:tr w:rsidR="0072607D" w:rsidRPr="004F0FCC" w:rsidTr="0072607D">
        <w:tc>
          <w:tcPr>
            <w:tcW w:w="2969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Зингейский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29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45000</w:t>
            </w:r>
          </w:p>
        </w:tc>
        <w:tc>
          <w:tcPr>
            <w:tcW w:w="1486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45000</w:t>
            </w:r>
          </w:p>
        </w:tc>
      </w:tr>
      <w:tr w:rsidR="0072607D" w:rsidRPr="004F0FCC" w:rsidTr="0072607D">
        <w:tc>
          <w:tcPr>
            <w:tcW w:w="2969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Базарский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29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45000</w:t>
            </w:r>
          </w:p>
        </w:tc>
        <w:tc>
          <w:tcPr>
            <w:tcW w:w="1486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45000</w:t>
            </w:r>
          </w:p>
        </w:tc>
      </w:tr>
      <w:tr w:rsidR="0072607D" w:rsidRPr="004F0FCC" w:rsidTr="0072607D">
        <w:tc>
          <w:tcPr>
            <w:tcW w:w="2969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Ташказганский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4" w:type="dxa"/>
          </w:tcPr>
          <w:p w:rsidR="0072607D" w:rsidRPr="004F0FCC" w:rsidRDefault="0072607D" w:rsidP="00910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29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45000</w:t>
            </w:r>
          </w:p>
        </w:tc>
        <w:tc>
          <w:tcPr>
            <w:tcW w:w="1486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45000</w:t>
            </w:r>
          </w:p>
        </w:tc>
      </w:tr>
      <w:tr w:rsidR="0091056A" w:rsidRPr="004F0FCC" w:rsidTr="0072607D">
        <w:tc>
          <w:tcPr>
            <w:tcW w:w="2969" w:type="dxa"/>
          </w:tcPr>
          <w:p w:rsidR="0091056A" w:rsidRPr="004F0FCC" w:rsidRDefault="0091056A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Ташказганский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4" w:type="dxa"/>
          </w:tcPr>
          <w:p w:rsidR="0091056A" w:rsidRPr="004F0FCC" w:rsidRDefault="0091056A" w:rsidP="00910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Принтер</w:t>
            </w:r>
            <w:r w:rsidR="00645F21" w:rsidRPr="004F0FCC">
              <w:rPr>
                <w:rFonts w:cs="Times New Roman"/>
                <w:sz w:val="28"/>
                <w:szCs w:val="28"/>
              </w:rPr>
              <w:t>3 в 1</w:t>
            </w:r>
          </w:p>
        </w:tc>
        <w:tc>
          <w:tcPr>
            <w:tcW w:w="1294" w:type="dxa"/>
          </w:tcPr>
          <w:p w:rsidR="0091056A" w:rsidRPr="004F0FCC" w:rsidRDefault="0091056A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91056A" w:rsidRPr="004F0FCC" w:rsidRDefault="0091056A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7500</w:t>
            </w:r>
          </w:p>
        </w:tc>
        <w:tc>
          <w:tcPr>
            <w:tcW w:w="1486" w:type="dxa"/>
          </w:tcPr>
          <w:p w:rsidR="0091056A" w:rsidRPr="004F0FCC" w:rsidRDefault="0091056A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7500</w:t>
            </w:r>
          </w:p>
        </w:tc>
      </w:tr>
      <w:tr w:rsidR="0072607D" w:rsidRPr="004F0FCC" w:rsidTr="0072607D">
        <w:tc>
          <w:tcPr>
            <w:tcW w:w="2969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Ташказганский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Аккустические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колонки</w:t>
            </w:r>
          </w:p>
        </w:tc>
        <w:tc>
          <w:tcPr>
            <w:tcW w:w="1294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20000</w:t>
            </w:r>
          </w:p>
        </w:tc>
        <w:tc>
          <w:tcPr>
            <w:tcW w:w="1486" w:type="dxa"/>
          </w:tcPr>
          <w:p w:rsidR="0072607D" w:rsidRPr="004F0FCC" w:rsidRDefault="0072607D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40000</w:t>
            </w:r>
          </w:p>
        </w:tc>
      </w:tr>
      <w:tr w:rsidR="0091056A" w:rsidRPr="004F0FCC" w:rsidTr="0072607D">
        <w:tc>
          <w:tcPr>
            <w:tcW w:w="2969" w:type="dxa"/>
          </w:tcPr>
          <w:p w:rsidR="0091056A" w:rsidRPr="004F0FCC" w:rsidRDefault="0091056A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Ташказганский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4" w:type="dxa"/>
          </w:tcPr>
          <w:p w:rsidR="0091056A" w:rsidRPr="004F0FCC" w:rsidRDefault="0091056A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Микшерный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пульт</w:t>
            </w:r>
          </w:p>
        </w:tc>
        <w:tc>
          <w:tcPr>
            <w:tcW w:w="1294" w:type="dxa"/>
          </w:tcPr>
          <w:p w:rsidR="0091056A" w:rsidRPr="004F0FCC" w:rsidRDefault="0091056A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91056A" w:rsidRPr="004F0FCC" w:rsidRDefault="0091056A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7000</w:t>
            </w:r>
          </w:p>
        </w:tc>
        <w:tc>
          <w:tcPr>
            <w:tcW w:w="1486" w:type="dxa"/>
          </w:tcPr>
          <w:p w:rsidR="0091056A" w:rsidRPr="004F0FCC" w:rsidRDefault="0091056A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7000</w:t>
            </w:r>
          </w:p>
        </w:tc>
      </w:tr>
      <w:tr w:rsidR="00645F21" w:rsidRPr="004F0FCC" w:rsidTr="0072607D">
        <w:tc>
          <w:tcPr>
            <w:tcW w:w="2969" w:type="dxa"/>
          </w:tcPr>
          <w:p w:rsidR="00645F21" w:rsidRPr="004F0FCC" w:rsidRDefault="00645F21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F0FCC">
              <w:rPr>
                <w:rFonts w:cs="Times New Roman"/>
                <w:sz w:val="28"/>
                <w:szCs w:val="28"/>
              </w:rPr>
              <w:t>Ташказганский</w:t>
            </w:r>
            <w:proofErr w:type="spellEnd"/>
            <w:r w:rsidRPr="004F0FCC">
              <w:rPr>
                <w:rFonts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4" w:type="dxa"/>
          </w:tcPr>
          <w:p w:rsidR="00645F21" w:rsidRPr="004F0FCC" w:rsidRDefault="00645F21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Микрофон</w:t>
            </w:r>
          </w:p>
        </w:tc>
        <w:tc>
          <w:tcPr>
            <w:tcW w:w="1294" w:type="dxa"/>
          </w:tcPr>
          <w:p w:rsidR="00645F21" w:rsidRPr="004F0FCC" w:rsidRDefault="00645F21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645F21" w:rsidRPr="004F0FCC" w:rsidRDefault="00645F21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10000</w:t>
            </w:r>
          </w:p>
        </w:tc>
        <w:tc>
          <w:tcPr>
            <w:tcW w:w="1486" w:type="dxa"/>
          </w:tcPr>
          <w:p w:rsidR="00645F21" w:rsidRPr="004F0FCC" w:rsidRDefault="00645F21" w:rsidP="007260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0FCC">
              <w:rPr>
                <w:rFonts w:cs="Times New Roman"/>
                <w:sz w:val="28"/>
                <w:szCs w:val="28"/>
              </w:rPr>
              <w:t>10000</w:t>
            </w:r>
          </w:p>
        </w:tc>
      </w:tr>
    </w:tbl>
    <w:p w:rsidR="0072607D" w:rsidRPr="004F0FCC" w:rsidRDefault="0072607D" w:rsidP="0072607D">
      <w:pPr>
        <w:jc w:val="center"/>
        <w:rPr>
          <w:rFonts w:cs="Times New Roman"/>
          <w:sz w:val="28"/>
          <w:szCs w:val="28"/>
        </w:rPr>
      </w:pPr>
    </w:p>
    <w:p w:rsidR="005A67C3" w:rsidRPr="005A67C3" w:rsidRDefault="005A67C3" w:rsidP="005A6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>Доступная среда</w:t>
      </w:r>
    </w:p>
    <w:p w:rsidR="005A67C3" w:rsidRPr="004F0FCC" w:rsidRDefault="005A67C3" w:rsidP="005A67C3">
      <w:pPr>
        <w:jc w:val="both"/>
        <w:rPr>
          <w:rFonts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 xml:space="preserve">Что сделано в рамках данного направления на 1.01.17 г.: документация (паспорта доступности), оборудование (пандусы, подъёмники, </w:t>
      </w:r>
      <w:r w:rsidRPr="005A67C3">
        <w:rPr>
          <w:rFonts w:ascii="Times New Roman" w:hAnsi="Times New Roman" w:cs="Times New Roman"/>
          <w:sz w:val="28"/>
          <w:szCs w:val="28"/>
        </w:rPr>
        <w:lastRenderedPageBreak/>
        <w:t>предупредительные знаки и др.)</w:t>
      </w:r>
      <w:proofErr w:type="gramStart"/>
      <w:r w:rsidRPr="005A67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5F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45F21" w:rsidRPr="004F0FCC">
        <w:rPr>
          <w:rFonts w:cs="Times New Roman"/>
          <w:sz w:val="28"/>
          <w:szCs w:val="28"/>
        </w:rPr>
        <w:t>к</w:t>
      </w:r>
      <w:proofErr w:type="gramEnd"/>
      <w:r w:rsidR="00645F21" w:rsidRPr="004F0FCC">
        <w:rPr>
          <w:rFonts w:cs="Times New Roman"/>
          <w:sz w:val="28"/>
          <w:szCs w:val="28"/>
        </w:rPr>
        <w:t xml:space="preserve"> сожалению по программе «Доступная среда» сделано очень и очень мало. Назначены ответственные за ЛОВЗ при проведении мероприятий, а также покрашены ступеньки на лестницах в желтый цвет, определены места парковки для инвалидов.</w:t>
      </w:r>
    </w:p>
    <w:p w:rsidR="00541C31" w:rsidRPr="005A67C3" w:rsidRDefault="00541C31" w:rsidP="00541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668">
        <w:rPr>
          <w:rFonts w:ascii="Times New Roman" w:hAnsi="Times New Roman" w:cs="Times New Roman"/>
          <w:b/>
          <w:sz w:val="28"/>
          <w:szCs w:val="28"/>
        </w:rPr>
        <w:t>За 2016 год в учреждениях МУК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Светлогорская</w:t>
      </w:r>
      <w:proofErr w:type="spellEnd"/>
      <w:r w:rsidRPr="00E07668">
        <w:rPr>
          <w:rFonts w:ascii="Times New Roman" w:hAnsi="Times New Roman" w:cs="Times New Roman"/>
          <w:b/>
          <w:sz w:val="28"/>
          <w:szCs w:val="28"/>
        </w:rPr>
        <w:t xml:space="preserve"> ЦКС» проведено </w:t>
      </w:r>
    </w:p>
    <w:tbl>
      <w:tblPr>
        <w:tblStyle w:val="a5"/>
        <w:tblW w:w="10598" w:type="dxa"/>
        <w:tblInd w:w="-885" w:type="dxa"/>
        <w:tblLayout w:type="fixed"/>
        <w:tblLook w:val="04A0"/>
      </w:tblPr>
      <w:tblGrid>
        <w:gridCol w:w="675"/>
        <w:gridCol w:w="2977"/>
        <w:gridCol w:w="2977"/>
        <w:gridCol w:w="3969"/>
      </w:tblGrid>
      <w:tr w:rsidR="00817037" w:rsidRPr="00E07668" w:rsidTr="00817037">
        <w:tc>
          <w:tcPr>
            <w:tcW w:w="675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Количество всех мероприятий</w:t>
            </w:r>
          </w:p>
        </w:tc>
        <w:tc>
          <w:tcPr>
            <w:tcW w:w="3969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E07668">
              <w:rPr>
                <w:rFonts w:ascii="Times New Roman" w:hAnsi="Times New Roman" w:cs="Times New Roman"/>
                <w:b/>
                <w:sz w:val="28"/>
                <w:szCs w:val="28"/>
              </w:rPr>
              <w:t>всех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посетителей на мероприятиях.</w:t>
            </w:r>
          </w:p>
        </w:tc>
      </w:tr>
      <w:tr w:rsidR="00817037" w:rsidRPr="00E07668" w:rsidTr="00817037">
        <w:tc>
          <w:tcPr>
            <w:tcW w:w="675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9486</w:t>
            </w:r>
          </w:p>
        </w:tc>
      </w:tr>
      <w:tr w:rsidR="00817037" w:rsidRPr="00E07668" w:rsidTr="00817037">
        <w:tc>
          <w:tcPr>
            <w:tcW w:w="675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Ташказганский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2073</w:t>
            </w:r>
          </w:p>
        </w:tc>
      </w:tr>
      <w:tr w:rsidR="00817037" w:rsidRPr="00E07668" w:rsidTr="00817037">
        <w:tc>
          <w:tcPr>
            <w:tcW w:w="675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Воздвиженский С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69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4032</w:t>
            </w:r>
          </w:p>
        </w:tc>
      </w:tr>
      <w:tr w:rsidR="00817037" w:rsidRPr="00E07668" w:rsidTr="00817037">
        <w:tc>
          <w:tcPr>
            <w:tcW w:w="675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Черноотрожский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2471</w:t>
            </w:r>
          </w:p>
        </w:tc>
      </w:tr>
      <w:tr w:rsidR="00817037" w:rsidRPr="00E07668" w:rsidTr="00817037">
        <w:tc>
          <w:tcPr>
            <w:tcW w:w="675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Зингейский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3850</w:t>
            </w:r>
          </w:p>
        </w:tc>
      </w:tr>
      <w:tr w:rsidR="00817037" w:rsidRPr="00E07668" w:rsidTr="00817037">
        <w:tc>
          <w:tcPr>
            <w:tcW w:w="675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17037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969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2602</w:t>
            </w:r>
          </w:p>
        </w:tc>
      </w:tr>
      <w:tr w:rsidR="00817037" w:rsidRPr="00E07668" w:rsidTr="00817037">
        <w:tc>
          <w:tcPr>
            <w:tcW w:w="675" w:type="dxa"/>
          </w:tcPr>
          <w:p w:rsidR="00817037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7037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УК</w:t>
            </w:r>
          </w:p>
        </w:tc>
        <w:tc>
          <w:tcPr>
            <w:tcW w:w="2977" w:type="dxa"/>
          </w:tcPr>
          <w:p w:rsidR="00817037" w:rsidRDefault="004F2100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3969" w:type="dxa"/>
          </w:tcPr>
          <w:p w:rsidR="00817037" w:rsidRDefault="00817037" w:rsidP="0081703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26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24514</w:t>
            </w:r>
          </w:p>
        </w:tc>
      </w:tr>
    </w:tbl>
    <w:p w:rsidR="00817037" w:rsidRPr="00E07668" w:rsidRDefault="00817037" w:rsidP="00817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68">
        <w:rPr>
          <w:rFonts w:ascii="Times New Roman" w:hAnsi="Times New Roman" w:cs="Times New Roman"/>
          <w:b/>
          <w:sz w:val="28"/>
          <w:szCs w:val="28"/>
        </w:rPr>
        <w:t>из них детских мероприятий</w:t>
      </w:r>
    </w:p>
    <w:tbl>
      <w:tblPr>
        <w:tblStyle w:val="a5"/>
        <w:tblW w:w="10598" w:type="dxa"/>
        <w:tblInd w:w="-885" w:type="dxa"/>
        <w:tblLayout w:type="fixed"/>
        <w:tblLook w:val="04A0"/>
      </w:tblPr>
      <w:tblGrid>
        <w:gridCol w:w="675"/>
        <w:gridCol w:w="2977"/>
        <w:gridCol w:w="2977"/>
        <w:gridCol w:w="3969"/>
      </w:tblGrid>
      <w:tr w:rsidR="00817037" w:rsidRPr="00E07668" w:rsidTr="00817037">
        <w:tc>
          <w:tcPr>
            <w:tcW w:w="675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для детей</w:t>
            </w:r>
          </w:p>
        </w:tc>
        <w:tc>
          <w:tcPr>
            <w:tcW w:w="3969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E07668">
              <w:rPr>
                <w:rFonts w:ascii="Times New Roman" w:hAnsi="Times New Roman" w:cs="Times New Roman"/>
                <w:b/>
                <w:sz w:val="28"/>
                <w:szCs w:val="28"/>
              </w:rPr>
              <w:t>всех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 xml:space="preserve">  посетителей на мероприятиях для детей.</w:t>
            </w:r>
          </w:p>
        </w:tc>
      </w:tr>
      <w:tr w:rsidR="00817037" w:rsidRPr="00E07668" w:rsidTr="00817037">
        <w:tc>
          <w:tcPr>
            <w:tcW w:w="675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165</w:t>
            </w:r>
          </w:p>
        </w:tc>
        <w:tc>
          <w:tcPr>
            <w:tcW w:w="3969" w:type="dxa"/>
          </w:tcPr>
          <w:p w:rsidR="00817037" w:rsidRPr="00E07668" w:rsidRDefault="00817037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5290</w:t>
            </w:r>
          </w:p>
        </w:tc>
      </w:tr>
      <w:tr w:rsidR="00817037" w:rsidRPr="00E07668" w:rsidTr="00817037">
        <w:tc>
          <w:tcPr>
            <w:tcW w:w="675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Ташказганский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69" w:type="dxa"/>
          </w:tcPr>
          <w:p w:rsidR="00817037" w:rsidRPr="00E07668" w:rsidRDefault="00817037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1528</w:t>
            </w:r>
          </w:p>
        </w:tc>
      </w:tr>
      <w:tr w:rsidR="00817037" w:rsidRPr="00E07668" w:rsidTr="00817037">
        <w:tc>
          <w:tcPr>
            <w:tcW w:w="675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Воздвиженский С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69" w:type="dxa"/>
          </w:tcPr>
          <w:p w:rsidR="00817037" w:rsidRPr="00E07668" w:rsidRDefault="00817037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2584</w:t>
            </w:r>
          </w:p>
        </w:tc>
      </w:tr>
      <w:tr w:rsidR="00817037" w:rsidRPr="00E07668" w:rsidTr="00817037">
        <w:tc>
          <w:tcPr>
            <w:tcW w:w="675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Черноотрожский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69" w:type="dxa"/>
          </w:tcPr>
          <w:p w:rsidR="00817037" w:rsidRPr="00E07668" w:rsidRDefault="00817037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1440</w:t>
            </w:r>
          </w:p>
        </w:tc>
      </w:tr>
      <w:tr w:rsidR="00817037" w:rsidRPr="00E07668" w:rsidTr="00817037">
        <w:tc>
          <w:tcPr>
            <w:tcW w:w="675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Зингейский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69" w:type="dxa"/>
          </w:tcPr>
          <w:p w:rsidR="00817037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740</w:t>
            </w:r>
          </w:p>
        </w:tc>
      </w:tr>
      <w:tr w:rsidR="00817037" w:rsidRPr="00E07668" w:rsidTr="00817037">
        <w:tc>
          <w:tcPr>
            <w:tcW w:w="675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17037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69" w:type="dxa"/>
          </w:tcPr>
          <w:p w:rsidR="00817037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1020</w:t>
            </w:r>
          </w:p>
        </w:tc>
      </w:tr>
      <w:tr w:rsidR="00817037" w:rsidRPr="00E07668" w:rsidTr="00817037">
        <w:tc>
          <w:tcPr>
            <w:tcW w:w="675" w:type="dxa"/>
          </w:tcPr>
          <w:p w:rsidR="00817037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7037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УК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3969" w:type="dxa"/>
          </w:tcPr>
          <w:p w:rsidR="00817037" w:rsidRPr="00E07668" w:rsidRDefault="00817037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12602</w:t>
            </w:r>
          </w:p>
        </w:tc>
      </w:tr>
    </w:tbl>
    <w:p w:rsidR="00817037" w:rsidRPr="00E07668" w:rsidRDefault="00817037" w:rsidP="00817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68">
        <w:rPr>
          <w:rFonts w:ascii="Times New Roman" w:hAnsi="Times New Roman" w:cs="Times New Roman"/>
          <w:b/>
          <w:sz w:val="28"/>
          <w:szCs w:val="28"/>
        </w:rPr>
        <w:t>из них для молодежи</w:t>
      </w:r>
    </w:p>
    <w:tbl>
      <w:tblPr>
        <w:tblStyle w:val="a5"/>
        <w:tblW w:w="10598" w:type="dxa"/>
        <w:tblInd w:w="-885" w:type="dxa"/>
        <w:tblLayout w:type="fixed"/>
        <w:tblLook w:val="04A0"/>
      </w:tblPr>
      <w:tblGrid>
        <w:gridCol w:w="675"/>
        <w:gridCol w:w="2977"/>
        <w:gridCol w:w="2977"/>
        <w:gridCol w:w="3969"/>
      </w:tblGrid>
      <w:tr w:rsidR="00817037" w:rsidRPr="00E07668" w:rsidTr="00817037">
        <w:tc>
          <w:tcPr>
            <w:tcW w:w="675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977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для детей</w:t>
            </w:r>
          </w:p>
        </w:tc>
        <w:tc>
          <w:tcPr>
            <w:tcW w:w="3969" w:type="dxa"/>
          </w:tcPr>
          <w:p w:rsidR="00817037" w:rsidRPr="00E07668" w:rsidRDefault="00817037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E07668">
              <w:rPr>
                <w:rFonts w:ascii="Times New Roman" w:hAnsi="Times New Roman" w:cs="Times New Roman"/>
                <w:b/>
                <w:sz w:val="28"/>
                <w:szCs w:val="28"/>
              </w:rPr>
              <w:t>всех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 xml:space="preserve">  посетителей на мероприятиях для детей.</w:t>
            </w:r>
          </w:p>
        </w:tc>
      </w:tr>
      <w:tr w:rsidR="00541C31" w:rsidRPr="00E07668" w:rsidTr="00817037">
        <w:tc>
          <w:tcPr>
            <w:tcW w:w="675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77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41C31" w:rsidRPr="00E07668" w:rsidTr="00817037">
        <w:tc>
          <w:tcPr>
            <w:tcW w:w="675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Ташказганский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77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541C31" w:rsidRPr="00E07668" w:rsidTr="00817037">
        <w:tc>
          <w:tcPr>
            <w:tcW w:w="675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Воздвиженский С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77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41C31" w:rsidRPr="00E07668" w:rsidTr="00817037">
        <w:tc>
          <w:tcPr>
            <w:tcW w:w="675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Черноотрожский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977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541C31" w:rsidRPr="00E07668" w:rsidTr="00817037">
        <w:tc>
          <w:tcPr>
            <w:tcW w:w="675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Зингейский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977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541C31" w:rsidRPr="00E07668" w:rsidTr="00817037">
        <w:tc>
          <w:tcPr>
            <w:tcW w:w="675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41C31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77" w:type="dxa"/>
          </w:tcPr>
          <w:p w:rsidR="00541C31" w:rsidRPr="00E07668" w:rsidRDefault="00541C31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541C31" w:rsidRPr="00E07668" w:rsidRDefault="00541C31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541C31" w:rsidRPr="00E07668" w:rsidTr="00817037">
        <w:tc>
          <w:tcPr>
            <w:tcW w:w="675" w:type="dxa"/>
          </w:tcPr>
          <w:p w:rsidR="00541C31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1C31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УК</w:t>
            </w:r>
          </w:p>
        </w:tc>
        <w:tc>
          <w:tcPr>
            <w:tcW w:w="2977" w:type="dxa"/>
          </w:tcPr>
          <w:p w:rsidR="00541C31" w:rsidRPr="00E07668" w:rsidRDefault="00541C31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969" w:type="dxa"/>
          </w:tcPr>
          <w:p w:rsidR="00541C31" w:rsidRPr="00E07668" w:rsidRDefault="00541C31" w:rsidP="008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4394</w:t>
            </w:r>
          </w:p>
        </w:tc>
      </w:tr>
    </w:tbl>
    <w:p w:rsidR="005167E9" w:rsidRDefault="005167E9" w:rsidP="00516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7C3" w:rsidRPr="00541C31" w:rsidRDefault="005A67C3" w:rsidP="00541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31">
        <w:rPr>
          <w:rFonts w:ascii="Times New Roman" w:hAnsi="Times New Roman" w:cs="Times New Roman"/>
          <w:b/>
          <w:sz w:val="28"/>
          <w:szCs w:val="28"/>
        </w:rPr>
        <w:t>Количество платных мероприятий.</w:t>
      </w:r>
    </w:p>
    <w:tbl>
      <w:tblPr>
        <w:tblStyle w:val="a5"/>
        <w:tblW w:w="10598" w:type="dxa"/>
        <w:tblInd w:w="-885" w:type="dxa"/>
        <w:tblLayout w:type="fixed"/>
        <w:tblLook w:val="04A0"/>
      </w:tblPr>
      <w:tblGrid>
        <w:gridCol w:w="675"/>
        <w:gridCol w:w="2977"/>
        <w:gridCol w:w="2977"/>
        <w:gridCol w:w="3969"/>
      </w:tblGrid>
      <w:tr w:rsidR="00541C31" w:rsidRPr="00E07668" w:rsidTr="004F2100">
        <w:tc>
          <w:tcPr>
            <w:tcW w:w="675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977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платных м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ероприятий </w:t>
            </w:r>
          </w:p>
        </w:tc>
        <w:tc>
          <w:tcPr>
            <w:tcW w:w="3969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платных 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мероприятиях </w:t>
            </w:r>
          </w:p>
        </w:tc>
      </w:tr>
      <w:tr w:rsidR="00541C31" w:rsidRPr="00E07668" w:rsidTr="004F2100">
        <w:tc>
          <w:tcPr>
            <w:tcW w:w="675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77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</w:tr>
      <w:tr w:rsidR="00541C31" w:rsidRPr="00E07668" w:rsidTr="004F2100">
        <w:tc>
          <w:tcPr>
            <w:tcW w:w="675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Ташказганский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77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41C31" w:rsidRPr="00E07668" w:rsidTr="004F2100">
        <w:tc>
          <w:tcPr>
            <w:tcW w:w="675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Воздвиженский С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77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541C31" w:rsidRPr="00E07668" w:rsidTr="004F2100">
        <w:tc>
          <w:tcPr>
            <w:tcW w:w="675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Черноотрожский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977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541C31" w:rsidRPr="00E07668" w:rsidTr="004F2100">
        <w:tc>
          <w:tcPr>
            <w:tcW w:w="675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Зингейский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6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977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541C31" w:rsidRPr="00E07668" w:rsidTr="004F2100">
        <w:tc>
          <w:tcPr>
            <w:tcW w:w="675" w:type="dxa"/>
          </w:tcPr>
          <w:p w:rsidR="00541C31" w:rsidRPr="00E07668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41C31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77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541C31" w:rsidRPr="00E07668" w:rsidTr="004F2100">
        <w:tc>
          <w:tcPr>
            <w:tcW w:w="675" w:type="dxa"/>
          </w:tcPr>
          <w:p w:rsidR="00541C31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1C31" w:rsidRDefault="00541C31" w:rsidP="004F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УК</w:t>
            </w:r>
          </w:p>
        </w:tc>
        <w:tc>
          <w:tcPr>
            <w:tcW w:w="2977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969" w:type="dxa"/>
          </w:tcPr>
          <w:p w:rsidR="00541C31" w:rsidRPr="00E07668" w:rsidRDefault="00541C31" w:rsidP="0054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</w:t>
            </w:r>
          </w:p>
        </w:tc>
      </w:tr>
    </w:tbl>
    <w:p w:rsidR="004F2100" w:rsidRDefault="004F2100" w:rsidP="005A6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7C3" w:rsidRPr="004F2100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 xml:space="preserve">Среднее количество мероприятий на одно КДУ (высчитывается по формуле: общее количество мероприятий </w:t>
      </w:r>
      <w:proofErr w:type="spellStart"/>
      <w:r w:rsidRPr="005A67C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A67C3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5A67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67C3">
        <w:rPr>
          <w:rFonts w:ascii="Times New Roman" w:hAnsi="Times New Roman" w:cs="Times New Roman"/>
          <w:sz w:val="28"/>
          <w:szCs w:val="28"/>
        </w:rPr>
        <w:t xml:space="preserve"> на количество КДУ). Причины уменьшения или увеличения, по сравнению с прошлым годом.</w:t>
      </w:r>
      <w:r w:rsidR="004F2100">
        <w:rPr>
          <w:rFonts w:ascii="Times New Roman" w:hAnsi="Times New Roman" w:cs="Times New Roman"/>
          <w:sz w:val="28"/>
          <w:szCs w:val="28"/>
        </w:rPr>
        <w:t xml:space="preserve"> 1083х1</w:t>
      </w:r>
      <w:r w:rsidR="004F2100" w:rsidRPr="004F2100">
        <w:rPr>
          <w:rFonts w:ascii="Times New Roman" w:hAnsi="Times New Roman" w:cs="Times New Roman"/>
          <w:sz w:val="28"/>
          <w:szCs w:val="28"/>
        </w:rPr>
        <w:t>:</w:t>
      </w:r>
      <w:r w:rsidR="004F2100">
        <w:rPr>
          <w:rFonts w:ascii="Times New Roman" w:hAnsi="Times New Roman" w:cs="Times New Roman"/>
          <w:sz w:val="28"/>
          <w:szCs w:val="28"/>
        </w:rPr>
        <w:t>6=180,5</w:t>
      </w:r>
    </w:p>
    <w:p w:rsidR="003D1EA7" w:rsidRPr="003D1EA7" w:rsidRDefault="005A67C3" w:rsidP="003D1EA7">
      <w:pPr>
        <w:rPr>
          <w:rFonts w:ascii="Calibri" w:eastAsia="Times New Roman" w:hAnsi="Calibri" w:cs="Times New Roman"/>
          <w:bCs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>-  Мероприятия гражданско-патриотической направленности (количество, интересные формы).</w:t>
      </w:r>
      <w:r w:rsidR="003D1EA7" w:rsidRPr="003D1EA7">
        <w:t xml:space="preserve"> </w:t>
      </w:r>
      <w:proofErr w:type="gramStart"/>
      <w:r w:rsidR="003D1EA7">
        <w:rPr>
          <w:sz w:val="28"/>
          <w:szCs w:val="28"/>
        </w:rPr>
        <w:t>П</w:t>
      </w:r>
      <w:r w:rsidR="003D1EA7" w:rsidRPr="003D1EA7">
        <w:rPr>
          <w:rFonts w:ascii="Calibri" w:eastAsia="Times New Roman" w:hAnsi="Calibri" w:cs="Times New Roman"/>
          <w:sz w:val="28"/>
          <w:szCs w:val="28"/>
        </w:rPr>
        <w:t>роводимые мероприятия по патриотическому воспитанию позволяет формировать у подрастающего поколения патриотические чувства и сознания на основе исторических ценностей России, воспитание у молодого поколения любви к Родине, ответственного понимания своего гражданского долга, гордости за принадлежность к своей нации, чувство личной ответственности за все происходящее в окружающем мире, умение избегать всего, что может вредить здоровью, сознательно выбирать здоровый образ жизни.</w:t>
      </w:r>
      <w:proofErr w:type="gramEnd"/>
    </w:p>
    <w:p w:rsid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>- Мероприятия, направленные на профилактику преступности и правонарушений среди несовершеннолетних (количество, интересные формы).</w:t>
      </w:r>
    </w:p>
    <w:p w:rsidR="004F0FCC" w:rsidRPr="004F0FCC" w:rsidRDefault="004F0FCC" w:rsidP="004F0FCC">
      <w:pPr>
        <w:spacing w:after="0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 xml:space="preserve">В учреждениях культуры </w:t>
      </w:r>
      <w:proofErr w:type="spellStart"/>
      <w:r w:rsidRPr="004F0FCC">
        <w:rPr>
          <w:rFonts w:cs="Times New Roman"/>
          <w:sz w:val="28"/>
          <w:szCs w:val="28"/>
        </w:rPr>
        <w:t>Светлогорского</w:t>
      </w:r>
      <w:proofErr w:type="spellEnd"/>
      <w:r w:rsidRPr="004F0FCC">
        <w:rPr>
          <w:rFonts w:cs="Times New Roman"/>
          <w:sz w:val="28"/>
          <w:szCs w:val="28"/>
        </w:rPr>
        <w:t xml:space="preserve"> сельского поселения, </w:t>
      </w:r>
      <w:proofErr w:type="gramStart"/>
      <w:r w:rsidRPr="004F0FCC">
        <w:rPr>
          <w:rFonts w:cs="Times New Roman"/>
          <w:sz w:val="28"/>
          <w:szCs w:val="28"/>
        </w:rPr>
        <w:t>согласно плана</w:t>
      </w:r>
      <w:proofErr w:type="gramEnd"/>
      <w:r w:rsidRPr="004F0FCC">
        <w:rPr>
          <w:rFonts w:cs="Times New Roman"/>
          <w:sz w:val="28"/>
          <w:szCs w:val="28"/>
        </w:rPr>
        <w:t xml:space="preserve"> работы, для детей и подростков проводятся различные мероприятия.  Развлекательные, познавательные, тематические  программы, конкурсы.  В проводимых мероприятиях, наряду с другими детьми участвуют и подростки из неблагополучных семей. Список семей, состоящих в категории «группы риска», имеются во всех сельских клубах поселения. Также мы стараемся максимально привлекать  этот контингент подростков в кружки и в клубы по интересам. Все кружки работают на бесплатной основе, а значит </w:t>
      </w:r>
      <w:proofErr w:type="gramStart"/>
      <w:r w:rsidRPr="004F0FCC">
        <w:rPr>
          <w:rFonts w:cs="Times New Roman"/>
          <w:sz w:val="28"/>
          <w:szCs w:val="28"/>
        </w:rPr>
        <w:t>–д</w:t>
      </w:r>
      <w:proofErr w:type="gramEnd"/>
      <w:r w:rsidRPr="004F0FCC">
        <w:rPr>
          <w:rFonts w:cs="Times New Roman"/>
          <w:sz w:val="28"/>
          <w:szCs w:val="28"/>
        </w:rPr>
        <w:t xml:space="preserve">оступны каждому подростку, в какой бы семье он не воспитывался. </w:t>
      </w:r>
    </w:p>
    <w:p w:rsidR="004F0FCC" w:rsidRPr="004F0FCC" w:rsidRDefault="004F0FCC" w:rsidP="004F0FCC">
      <w:pPr>
        <w:spacing w:after="0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 xml:space="preserve">Вся работа с детьми и подростками направлена на формирование приоритета здорового образа жизни и негативного отношения к </w:t>
      </w:r>
      <w:r w:rsidRPr="004F0FCC">
        <w:rPr>
          <w:rFonts w:cs="Times New Roman"/>
          <w:sz w:val="28"/>
          <w:szCs w:val="28"/>
        </w:rPr>
        <w:lastRenderedPageBreak/>
        <w:t xml:space="preserve">алкоголизму, профилактика наркомании и </w:t>
      </w:r>
      <w:proofErr w:type="spellStart"/>
      <w:r w:rsidRPr="004F0FCC">
        <w:rPr>
          <w:rFonts w:cs="Times New Roman"/>
          <w:sz w:val="28"/>
          <w:szCs w:val="28"/>
        </w:rPr>
        <w:t>табакокурения</w:t>
      </w:r>
      <w:proofErr w:type="spellEnd"/>
      <w:r w:rsidRPr="004F0FCC">
        <w:rPr>
          <w:rFonts w:cs="Times New Roman"/>
          <w:sz w:val="28"/>
          <w:szCs w:val="28"/>
        </w:rPr>
        <w:t>,  на организацию  интересного и содержательного досуга.</w:t>
      </w:r>
    </w:p>
    <w:p w:rsid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>- Мероприятия по антитерроризму (количество, интересные формы).</w:t>
      </w:r>
      <w:r w:rsidR="004F0FCC">
        <w:rPr>
          <w:rFonts w:ascii="Times New Roman" w:hAnsi="Times New Roman" w:cs="Times New Roman"/>
          <w:sz w:val="28"/>
          <w:szCs w:val="28"/>
        </w:rPr>
        <w:t>-12</w:t>
      </w:r>
    </w:p>
    <w:p w:rsidR="003D1EA7" w:rsidRPr="003D1EA7" w:rsidRDefault="003D1EA7" w:rsidP="003D1EA7">
      <w:pPr>
        <w:rPr>
          <w:rStyle w:val="s2"/>
          <w:sz w:val="28"/>
          <w:szCs w:val="28"/>
        </w:rPr>
      </w:pPr>
      <w:r w:rsidRPr="003D1EA7">
        <w:rPr>
          <w:rStyle w:val="s2"/>
          <w:sz w:val="28"/>
          <w:szCs w:val="28"/>
        </w:rPr>
        <w:t xml:space="preserve">В целях профилактики экстремизма и терроризма учреждения культуры </w:t>
      </w:r>
      <w:proofErr w:type="spellStart"/>
      <w:r w:rsidRPr="003D1EA7">
        <w:rPr>
          <w:rStyle w:val="s2"/>
          <w:sz w:val="28"/>
          <w:szCs w:val="28"/>
        </w:rPr>
        <w:t>Светлогорской</w:t>
      </w:r>
      <w:proofErr w:type="spellEnd"/>
      <w:r w:rsidRPr="003D1EA7">
        <w:rPr>
          <w:rStyle w:val="s2"/>
          <w:sz w:val="28"/>
          <w:szCs w:val="28"/>
        </w:rPr>
        <w:t xml:space="preserve"> ЦКС взаимодействуют со школами, правоохранительными органами и общественными организациями. </w:t>
      </w:r>
    </w:p>
    <w:p w:rsidR="003D1EA7" w:rsidRPr="003D1EA7" w:rsidRDefault="003D1EA7" w:rsidP="003D1EA7">
      <w:pPr>
        <w:rPr>
          <w:rStyle w:val="s2"/>
          <w:sz w:val="28"/>
          <w:szCs w:val="28"/>
        </w:rPr>
      </w:pPr>
      <w:r w:rsidRPr="003D1EA7">
        <w:rPr>
          <w:rStyle w:val="s2"/>
          <w:sz w:val="28"/>
          <w:szCs w:val="28"/>
        </w:rPr>
        <w:t xml:space="preserve"> За десятки лет сложилась система мероприятий, традиционно проводимых учреждениями культуры.  </w:t>
      </w:r>
      <w:proofErr w:type="gramStart"/>
      <w:r w:rsidRPr="003D1EA7">
        <w:rPr>
          <w:rStyle w:val="s2"/>
          <w:sz w:val="28"/>
          <w:szCs w:val="28"/>
        </w:rPr>
        <w:t>Это</w:t>
      </w:r>
      <w:proofErr w:type="gramEnd"/>
      <w:r w:rsidRPr="003D1EA7">
        <w:rPr>
          <w:rStyle w:val="s2"/>
          <w:sz w:val="28"/>
          <w:szCs w:val="28"/>
        </w:rPr>
        <w:t xml:space="preserve"> прежде всего организация празднования Дня Победы, Дня России, Дня Российского флага, Дня народного единства. В рамках таких мероприятий относятся проведение акций «Георгиевская ленточка» под девизом «Я помню! </w:t>
      </w:r>
      <w:proofErr w:type="gramStart"/>
      <w:r w:rsidRPr="003D1EA7">
        <w:rPr>
          <w:rStyle w:val="s2"/>
          <w:sz w:val="28"/>
          <w:szCs w:val="28"/>
        </w:rPr>
        <w:t>Я горжусь!», «Помним, гордимся, наследуем!», Бессмертный полк, «Вахта памяти», «Свеча памяти», благоустройство  памятников,  обелисков, проведение митингов, возложения венков и цветов к мемориалам и памятникам, тематических встреч ветеранов и молодежи, организация празд</w:t>
      </w:r>
      <w:r w:rsidR="003E0BFA">
        <w:rPr>
          <w:rStyle w:val="s2"/>
          <w:sz w:val="28"/>
          <w:szCs w:val="28"/>
        </w:rPr>
        <w:t>ничных концертов для ветеранов</w:t>
      </w:r>
      <w:r w:rsidRPr="003D1EA7">
        <w:rPr>
          <w:rStyle w:val="s2"/>
          <w:sz w:val="28"/>
          <w:szCs w:val="28"/>
        </w:rPr>
        <w:t>.</w:t>
      </w:r>
      <w:proofErr w:type="gramEnd"/>
    </w:p>
    <w:p w:rsidR="003D1EA7" w:rsidRPr="003D1EA7" w:rsidRDefault="003D1EA7" w:rsidP="003D1EA7">
      <w:pPr>
        <w:rPr>
          <w:rStyle w:val="s2"/>
          <w:sz w:val="28"/>
          <w:szCs w:val="28"/>
        </w:rPr>
      </w:pPr>
      <w:r w:rsidRPr="003D1EA7">
        <w:rPr>
          <w:rStyle w:val="s2"/>
          <w:sz w:val="28"/>
          <w:szCs w:val="28"/>
        </w:rPr>
        <w:t xml:space="preserve">В учреждениях культуры оформлены информационно </w:t>
      </w:r>
      <w:proofErr w:type="gramStart"/>
      <w:r w:rsidRPr="003D1EA7">
        <w:rPr>
          <w:rStyle w:val="s2"/>
          <w:sz w:val="28"/>
          <w:szCs w:val="28"/>
        </w:rPr>
        <w:t>–н</w:t>
      </w:r>
      <w:proofErr w:type="gramEnd"/>
      <w:r w:rsidRPr="003D1EA7">
        <w:rPr>
          <w:rStyle w:val="s2"/>
          <w:sz w:val="28"/>
          <w:szCs w:val="28"/>
        </w:rPr>
        <w:t>аглядные материалы - стенды «Мир без насилия», «Экстремизм не пройдет», «Наша сила в единстве».</w:t>
      </w:r>
    </w:p>
    <w:p w:rsidR="003D1EA7" w:rsidRPr="003D1EA7" w:rsidRDefault="003D1EA7" w:rsidP="003D1EA7">
      <w:pPr>
        <w:rPr>
          <w:rStyle w:val="s2"/>
          <w:sz w:val="28"/>
          <w:szCs w:val="28"/>
        </w:rPr>
      </w:pPr>
      <w:r w:rsidRPr="003D1EA7">
        <w:rPr>
          <w:rStyle w:val="s2"/>
          <w:sz w:val="28"/>
          <w:szCs w:val="28"/>
        </w:rPr>
        <w:t xml:space="preserve">Для детей и подростков проводятся игровые программы: «Давайте дружить», «Возьмемся за руки, друзья» и т.д. Познавательные программы «Россия </w:t>
      </w:r>
      <w:proofErr w:type="gramStart"/>
      <w:r w:rsidRPr="003D1EA7">
        <w:rPr>
          <w:rStyle w:val="s2"/>
          <w:sz w:val="28"/>
          <w:szCs w:val="28"/>
        </w:rPr>
        <w:t>–р</w:t>
      </w:r>
      <w:proofErr w:type="gramEnd"/>
      <w:r w:rsidRPr="003D1EA7">
        <w:rPr>
          <w:rStyle w:val="s2"/>
          <w:sz w:val="28"/>
          <w:szCs w:val="28"/>
        </w:rPr>
        <w:t>одина моя!», «Дом матушки России»,  урок-сказка  «Скажи спасибо миру, в котором мы живем!»</w:t>
      </w:r>
    </w:p>
    <w:p w:rsidR="003D1EA7" w:rsidRPr="003D1EA7" w:rsidRDefault="003D1EA7" w:rsidP="003D1EA7">
      <w:pPr>
        <w:rPr>
          <w:rStyle w:val="s2"/>
          <w:sz w:val="28"/>
          <w:szCs w:val="28"/>
        </w:rPr>
      </w:pPr>
      <w:r w:rsidRPr="003D1EA7">
        <w:rPr>
          <w:rStyle w:val="s2"/>
          <w:sz w:val="28"/>
          <w:szCs w:val="28"/>
        </w:rPr>
        <w:t xml:space="preserve">Организовываются конкурсы рисунков: «Мой край </w:t>
      </w:r>
      <w:proofErr w:type="gramStart"/>
      <w:r w:rsidRPr="003D1EA7">
        <w:rPr>
          <w:rStyle w:val="s2"/>
          <w:sz w:val="28"/>
          <w:szCs w:val="28"/>
        </w:rPr>
        <w:t>–У</w:t>
      </w:r>
      <w:proofErr w:type="gramEnd"/>
      <w:r w:rsidRPr="003D1EA7">
        <w:rPr>
          <w:rStyle w:val="s2"/>
          <w:sz w:val="28"/>
          <w:szCs w:val="28"/>
        </w:rPr>
        <w:t>рал», «Моя семья, мой дом родной», «Террору –нет!»,  конкурс сочинений «Край ты мой любимый».</w:t>
      </w:r>
    </w:p>
    <w:p w:rsidR="003D1EA7" w:rsidRPr="003D1EA7" w:rsidRDefault="003D1EA7" w:rsidP="003D1EA7">
      <w:pPr>
        <w:rPr>
          <w:rStyle w:val="s2"/>
          <w:sz w:val="28"/>
          <w:szCs w:val="28"/>
        </w:rPr>
      </w:pPr>
      <w:proofErr w:type="gramStart"/>
      <w:r w:rsidRPr="003D1EA7">
        <w:rPr>
          <w:rStyle w:val="s2"/>
          <w:sz w:val="28"/>
          <w:szCs w:val="28"/>
        </w:rPr>
        <w:t>К</w:t>
      </w:r>
      <w:proofErr w:type="gramEnd"/>
      <w:r w:rsidRPr="003D1EA7">
        <w:rPr>
          <w:rStyle w:val="s2"/>
          <w:sz w:val="28"/>
          <w:szCs w:val="28"/>
        </w:rPr>
        <w:t xml:space="preserve"> Дню народного единства проводятся </w:t>
      </w:r>
      <w:proofErr w:type="spellStart"/>
      <w:r w:rsidRPr="003D1EA7">
        <w:rPr>
          <w:rStyle w:val="s2"/>
          <w:sz w:val="28"/>
          <w:szCs w:val="28"/>
        </w:rPr>
        <w:t>флешмобы</w:t>
      </w:r>
      <w:proofErr w:type="spellEnd"/>
      <w:r w:rsidRPr="003D1EA7">
        <w:rPr>
          <w:rStyle w:val="s2"/>
          <w:sz w:val="28"/>
          <w:szCs w:val="28"/>
        </w:rPr>
        <w:t xml:space="preserve">, праздничные мероприятия: «Мы будем вместе!», «В единстве сила»!,  «Когда нас много </w:t>
      </w:r>
      <w:proofErr w:type="gramStart"/>
      <w:r w:rsidRPr="003D1EA7">
        <w:rPr>
          <w:rStyle w:val="s2"/>
          <w:sz w:val="28"/>
          <w:szCs w:val="28"/>
        </w:rPr>
        <w:t>–м</w:t>
      </w:r>
      <w:proofErr w:type="gramEnd"/>
      <w:r w:rsidRPr="003D1EA7">
        <w:rPr>
          <w:rStyle w:val="s2"/>
          <w:sz w:val="28"/>
          <w:szCs w:val="28"/>
        </w:rPr>
        <w:t>ы едины!.</w:t>
      </w:r>
    </w:p>
    <w:p w:rsidR="003D1EA7" w:rsidRPr="003D1EA7" w:rsidRDefault="003D1EA7" w:rsidP="003D1EA7">
      <w:pPr>
        <w:rPr>
          <w:rStyle w:val="s2"/>
          <w:sz w:val="28"/>
          <w:szCs w:val="28"/>
        </w:rPr>
      </w:pPr>
      <w:proofErr w:type="gramStart"/>
      <w:r w:rsidRPr="003D1EA7">
        <w:rPr>
          <w:rStyle w:val="s2"/>
          <w:sz w:val="28"/>
          <w:szCs w:val="28"/>
        </w:rPr>
        <w:t xml:space="preserve">В сентябре 2016  совместно со школой провели профилактические беседы на темы «Что такое терроризм и как вести себя в подобной ситуации», а также «Мир спасет доброта» на тему толерантности (терпимости), недопущения межнациональной вражды и экстремизма с разъяснением </w:t>
      </w:r>
      <w:r w:rsidRPr="003D1EA7">
        <w:rPr>
          <w:rStyle w:val="s2"/>
          <w:sz w:val="28"/>
          <w:szCs w:val="28"/>
        </w:rPr>
        <w:lastRenderedPageBreak/>
        <w:t>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</w:r>
      <w:proofErr w:type="gramEnd"/>
    </w:p>
    <w:p w:rsidR="005A67C3" w:rsidRDefault="005A67C3" w:rsidP="003D1EA7">
      <w:pPr>
        <w:spacing w:after="0"/>
        <w:jc w:val="both"/>
        <w:rPr>
          <w:rFonts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 xml:space="preserve">- Мероприятия </w:t>
      </w:r>
      <w:proofErr w:type="spellStart"/>
      <w:r w:rsidRPr="005A67C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A67C3">
        <w:rPr>
          <w:rFonts w:ascii="Times New Roman" w:hAnsi="Times New Roman" w:cs="Times New Roman"/>
          <w:sz w:val="28"/>
          <w:szCs w:val="28"/>
        </w:rPr>
        <w:t xml:space="preserve"> направленности (количество, интересные формы).</w:t>
      </w:r>
      <w:r w:rsidR="004F0FCC">
        <w:rPr>
          <w:rFonts w:ascii="Times New Roman" w:hAnsi="Times New Roman" w:cs="Times New Roman"/>
          <w:sz w:val="28"/>
          <w:szCs w:val="28"/>
        </w:rPr>
        <w:t xml:space="preserve"> </w:t>
      </w:r>
      <w:r w:rsidR="004F0FCC" w:rsidRPr="004F0FCC">
        <w:rPr>
          <w:rFonts w:cs="Times New Roman"/>
          <w:sz w:val="28"/>
          <w:szCs w:val="28"/>
        </w:rPr>
        <w:t>В ДК и с/</w:t>
      </w:r>
      <w:proofErr w:type="gramStart"/>
      <w:r w:rsidR="004F0FCC" w:rsidRPr="004F0FCC">
        <w:rPr>
          <w:rFonts w:cs="Times New Roman"/>
          <w:sz w:val="28"/>
          <w:szCs w:val="28"/>
        </w:rPr>
        <w:t>к</w:t>
      </w:r>
      <w:proofErr w:type="gramEnd"/>
      <w:r w:rsidR="004F0FCC" w:rsidRPr="004F0FCC">
        <w:rPr>
          <w:rFonts w:cs="Times New Roman"/>
          <w:sz w:val="28"/>
          <w:szCs w:val="28"/>
        </w:rPr>
        <w:t xml:space="preserve"> общее количество мероприятий по противодействию наркотиков, </w:t>
      </w:r>
      <w:proofErr w:type="spellStart"/>
      <w:r w:rsidR="004F0FCC" w:rsidRPr="004F0FCC">
        <w:rPr>
          <w:rFonts w:cs="Times New Roman"/>
          <w:sz w:val="28"/>
          <w:szCs w:val="28"/>
        </w:rPr>
        <w:t>табакокурению</w:t>
      </w:r>
      <w:proofErr w:type="spellEnd"/>
      <w:r w:rsidR="004F0FCC" w:rsidRPr="004F0FCC">
        <w:rPr>
          <w:rFonts w:cs="Times New Roman"/>
          <w:sz w:val="28"/>
          <w:szCs w:val="28"/>
        </w:rPr>
        <w:t xml:space="preserve"> и др. вредных привычек -37.</w:t>
      </w:r>
    </w:p>
    <w:p w:rsidR="003D1EA7" w:rsidRPr="003D1EA7" w:rsidRDefault="003D1EA7" w:rsidP="003D1EA7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3D1EA7">
        <w:rPr>
          <w:rFonts w:ascii="Calibri" w:eastAsia="Times New Roman" w:hAnsi="Calibri" w:cs="Times New Roman"/>
          <w:sz w:val="28"/>
          <w:szCs w:val="28"/>
        </w:rPr>
        <w:t>ропаганда здорового образа жизни осуществляется через организацию спортивных соревнований, турниров, бесед: «Мы выбираем жизнь, а ты?», просмотры фильмов о вреде курения и алкоголизма, конкурсы рисунков. Такие мероприятия как «Друзья здоровья», «Мое поколение выбирает», «Спорт</w:t>
      </w:r>
      <w:r w:rsidR="003E0BFA">
        <w:rPr>
          <w:rFonts w:ascii="Calibri" w:eastAsia="Times New Roman" w:hAnsi="Calibri" w:cs="Times New Roman"/>
          <w:sz w:val="28"/>
          <w:szCs w:val="28"/>
        </w:rPr>
        <w:t xml:space="preserve"> ради жизни</w:t>
      </w:r>
      <w:r w:rsidRPr="003D1EA7">
        <w:rPr>
          <w:rFonts w:ascii="Calibri" w:eastAsia="Times New Roman" w:hAnsi="Calibri" w:cs="Times New Roman"/>
          <w:sz w:val="28"/>
          <w:szCs w:val="28"/>
        </w:rPr>
        <w:t>», «</w:t>
      </w:r>
      <w:r w:rsidR="003E0BFA">
        <w:rPr>
          <w:rFonts w:ascii="Calibri" w:eastAsia="Times New Roman" w:hAnsi="Calibri" w:cs="Times New Roman"/>
          <w:sz w:val="28"/>
          <w:szCs w:val="28"/>
        </w:rPr>
        <w:t xml:space="preserve">Мир без </w:t>
      </w:r>
      <w:r w:rsidRPr="003D1EA7">
        <w:rPr>
          <w:rFonts w:ascii="Calibri" w:eastAsia="Times New Roman" w:hAnsi="Calibri" w:cs="Times New Roman"/>
          <w:sz w:val="28"/>
          <w:szCs w:val="28"/>
        </w:rPr>
        <w:t xml:space="preserve">Наркотиков» готовились с учетом возрастных особенностей и творческих способностей детей. </w:t>
      </w:r>
    </w:p>
    <w:p w:rsid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>- Участие коллективов в фестивалях Всероссийского уровня 2016 году (указать фестивали).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2780"/>
        <w:gridCol w:w="1897"/>
        <w:gridCol w:w="2798"/>
        <w:gridCol w:w="2338"/>
      </w:tblGrid>
      <w:tr w:rsidR="00FE21D4" w:rsidRPr="00036AAC" w:rsidTr="001B4755">
        <w:tc>
          <w:tcPr>
            <w:tcW w:w="688" w:type="dxa"/>
          </w:tcPr>
          <w:p w:rsidR="00FE21D4" w:rsidRPr="00036AAC" w:rsidRDefault="00FE21D4" w:rsidP="00FE21D4">
            <w:pPr>
              <w:spacing w:line="360" w:lineRule="auto"/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№»</w:t>
            </w:r>
          </w:p>
        </w:tc>
        <w:tc>
          <w:tcPr>
            <w:tcW w:w="2780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97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Время и место</w:t>
            </w: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798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center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Участники</w:t>
            </w:r>
          </w:p>
        </w:tc>
        <w:tc>
          <w:tcPr>
            <w:tcW w:w="2338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center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Награды</w:t>
            </w:r>
          </w:p>
        </w:tc>
      </w:tr>
      <w:tr w:rsidR="00FE21D4" w:rsidRPr="00036AAC" w:rsidTr="0091056A">
        <w:trPr>
          <w:trHeight w:val="221"/>
        </w:trPr>
        <w:tc>
          <w:tcPr>
            <w:tcW w:w="10501" w:type="dxa"/>
            <w:gridSpan w:val="5"/>
          </w:tcPr>
          <w:p w:rsidR="00FE21D4" w:rsidRPr="004F0FCC" w:rsidRDefault="00FE21D4" w:rsidP="0091056A">
            <w:pPr>
              <w:spacing w:line="360" w:lineRule="auto"/>
              <w:ind w:hanging="7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0FCC">
              <w:rPr>
                <w:rFonts w:cs="Times New Roman"/>
                <w:b/>
                <w:sz w:val="24"/>
                <w:szCs w:val="24"/>
              </w:rPr>
              <w:t>Областные</w:t>
            </w:r>
          </w:p>
        </w:tc>
      </w:tr>
      <w:tr w:rsidR="00FE21D4" w:rsidRPr="00036AAC" w:rsidTr="001B4755">
        <w:trPr>
          <w:trHeight w:val="221"/>
        </w:trPr>
        <w:tc>
          <w:tcPr>
            <w:tcW w:w="688" w:type="dxa"/>
          </w:tcPr>
          <w:p w:rsidR="00FE21D4" w:rsidRPr="00036AAC" w:rsidRDefault="00FE21D4" w:rsidP="0091056A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  <w:r w:rsidRPr="00036AAC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Областной конкурс «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БудущееРоссии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4F0FCC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4F0FCC">
              <w:rPr>
                <w:rFonts w:cs="Times New Roman"/>
                <w:sz w:val="24"/>
                <w:szCs w:val="24"/>
              </w:rPr>
              <w:t>агнитогорск,</w:t>
            </w: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798" w:type="dxa"/>
          </w:tcPr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F0FCC">
              <w:rPr>
                <w:rFonts w:cs="Times New Roman"/>
                <w:sz w:val="24"/>
                <w:szCs w:val="24"/>
              </w:rPr>
              <w:t>Мамбетов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Акбар </w:t>
            </w:r>
          </w:p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Лебедева Виктория – </w:t>
            </w:r>
          </w:p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Танцевальный коллектив «Экспрессия» -</w:t>
            </w:r>
          </w:p>
        </w:tc>
        <w:tc>
          <w:tcPr>
            <w:tcW w:w="2338" w:type="dxa"/>
          </w:tcPr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диплом участника</w:t>
            </w:r>
          </w:p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диплом участника</w:t>
            </w:r>
          </w:p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</w:p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диплом участника</w:t>
            </w:r>
          </w:p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FE21D4" w:rsidRPr="00036AAC" w:rsidTr="001B4755">
        <w:tc>
          <w:tcPr>
            <w:tcW w:w="688" w:type="dxa"/>
          </w:tcPr>
          <w:p w:rsidR="00FE21D4" w:rsidRPr="00036AAC" w:rsidRDefault="00FE21D4" w:rsidP="0091056A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  <w:r w:rsidRPr="00036AAC">
              <w:rPr>
                <w:sz w:val="20"/>
                <w:szCs w:val="20"/>
              </w:rPr>
              <w:t>2</w:t>
            </w:r>
          </w:p>
        </w:tc>
        <w:tc>
          <w:tcPr>
            <w:tcW w:w="2780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I Областной творческий конкурс «Ступеньки»  для дошкольников</w:t>
            </w:r>
          </w:p>
        </w:tc>
        <w:tc>
          <w:tcPr>
            <w:tcW w:w="1897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proofErr w:type="gramStart"/>
            <w:r w:rsidRPr="004F0FCC">
              <w:rPr>
                <w:rFonts w:cs="Times New Roman"/>
                <w:sz w:val="24"/>
                <w:szCs w:val="24"/>
              </w:rPr>
              <w:t>Заочный</w:t>
            </w:r>
            <w:proofErr w:type="gramEnd"/>
            <w:r w:rsidRPr="004F0FCC">
              <w:rPr>
                <w:rFonts w:cs="Times New Roman"/>
                <w:sz w:val="24"/>
                <w:szCs w:val="24"/>
              </w:rPr>
              <w:t xml:space="preserve"> (видео)</w:t>
            </w: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798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F0FCC">
              <w:rPr>
                <w:rFonts w:cs="Times New Roman"/>
                <w:sz w:val="24"/>
                <w:szCs w:val="24"/>
              </w:rPr>
              <w:t>Хамзина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Камила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center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     лауреат 1 степени</w:t>
            </w:r>
          </w:p>
        </w:tc>
      </w:tr>
      <w:tr w:rsidR="00FE21D4" w:rsidRPr="005E7AB0" w:rsidTr="001B4755">
        <w:tc>
          <w:tcPr>
            <w:tcW w:w="688" w:type="dxa"/>
          </w:tcPr>
          <w:p w:rsidR="00FE21D4" w:rsidRPr="00036AAC" w:rsidRDefault="00FE21D4" w:rsidP="0091056A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  <w:r w:rsidRPr="00036AAC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</w:tcPr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Областной фестиваль – конкурс</w:t>
            </w:r>
          </w:p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творчества инвалидов «Смотри на меня как </w:t>
            </w:r>
            <w:proofErr w:type="gramStart"/>
            <w:r w:rsidRPr="004F0FCC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4F0FCC">
              <w:rPr>
                <w:rFonts w:cs="Times New Roman"/>
                <w:sz w:val="24"/>
                <w:szCs w:val="24"/>
              </w:rPr>
              <w:t xml:space="preserve"> </w:t>
            </w:r>
            <w:r w:rsidRPr="004F0FCC">
              <w:rPr>
                <w:rFonts w:cs="Times New Roman"/>
                <w:sz w:val="24"/>
                <w:szCs w:val="24"/>
              </w:rPr>
              <w:lastRenderedPageBreak/>
              <w:t xml:space="preserve">равного» </w:t>
            </w: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4F0FCC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4F0FCC">
              <w:rPr>
                <w:rFonts w:cs="Times New Roman"/>
                <w:sz w:val="24"/>
                <w:szCs w:val="24"/>
              </w:rPr>
              <w:t>есма</w:t>
            </w: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798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F0FCC">
              <w:rPr>
                <w:rFonts w:cs="Times New Roman"/>
                <w:sz w:val="24"/>
                <w:szCs w:val="24"/>
              </w:rPr>
              <w:t>Хамзин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Рашит</w:t>
            </w:r>
            <w:proofErr w:type="spellEnd"/>
          </w:p>
        </w:tc>
        <w:tc>
          <w:tcPr>
            <w:tcW w:w="2338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center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    Диплом участника</w:t>
            </w:r>
          </w:p>
        </w:tc>
      </w:tr>
      <w:tr w:rsidR="00FE21D4" w:rsidRPr="00036AAC" w:rsidTr="001B4755">
        <w:tc>
          <w:tcPr>
            <w:tcW w:w="688" w:type="dxa"/>
          </w:tcPr>
          <w:p w:rsidR="00FE21D4" w:rsidRPr="00036AAC" w:rsidRDefault="00FE21D4" w:rsidP="0091056A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  <w:r w:rsidRPr="00036AA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80" w:type="dxa"/>
          </w:tcPr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Марафон талантов</w:t>
            </w:r>
          </w:p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E21D4" w:rsidRPr="004F0FCC" w:rsidRDefault="00FE21D4" w:rsidP="0091056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4F0FCC">
              <w:rPr>
                <w:rFonts w:cs="Times New Roman"/>
                <w:sz w:val="24"/>
                <w:szCs w:val="24"/>
              </w:rPr>
              <w:t>..</w:t>
            </w:r>
            <w:proofErr w:type="gramEnd"/>
            <w:r w:rsidRPr="004F0FCC">
              <w:rPr>
                <w:rFonts w:cs="Times New Roman"/>
                <w:sz w:val="24"/>
                <w:szCs w:val="24"/>
              </w:rPr>
              <w:t>Магнитогорск</w:t>
            </w:r>
          </w:p>
          <w:p w:rsidR="00FE21D4" w:rsidRPr="004F0FCC" w:rsidRDefault="00FE21D4" w:rsidP="0091056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798" w:type="dxa"/>
          </w:tcPr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F0FCC">
              <w:rPr>
                <w:rFonts w:cs="Times New Roman"/>
                <w:sz w:val="24"/>
                <w:szCs w:val="24"/>
              </w:rPr>
              <w:t>Хамзина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Камила</w:t>
            </w:r>
            <w:proofErr w:type="spellEnd"/>
          </w:p>
          <w:p w:rsidR="00FE21D4" w:rsidRPr="004F0FCC" w:rsidRDefault="00FE21D4" w:rsidP="0091056A">
            <w:pPr>
              <w:spacing w:line="360" w:lineRule="auto"/>
              <w:ind w:hanging="720"/>
              <w:jc w:val="center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        Черномырдина Марина</w:t>
            </w:r>
          </w:p>
        </w:tc>
        <w:tc>
          <w:tcPr>
            <w:tcW w:w="2338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участие</w:t>
            </w:r>
          </w:p>
        </w:tc>
      </w:tr>
      <w:tr w:rsidR="00FE21D4" w:rsidRPr="00036AAC" w:rsidTr="001B4755">
        <w:tc>
          <w:tcPr>
            <w:tcW w:w="688" w:type="dxa"/>
          </w:tcPr>
          <w:p w:rsidR="00FE21D4" w:rsidRPr="00036AAC" w:rsidRDefault="00FE21D4" w:rsidP="0091056A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  <w:r w:rsidRPr="00036AAC">
              <w:rPr>
                <w:sz w:val="20"/>
                <w:szCs w:val="20"/>
              </w:rPr>
              <w:t>5</w:t>
            </w:r>
          </w:p>
        </w:tc>
        <w:tc>
          <w:tcPr>
            <w:tcW w:w="2780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Региональный открытый конкурс  творческих работ «Рождественская сказка»</w:t>
            </w:r>
          </w:p>
        </w:tc>
        <w:tc>
          <w:tcPr>
            <w:tcW w:w="1897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Ноябрь </w:t>
            </w: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П.Агаповка</w:t>
            </w:r>
          </w:p>
        </w:tc>
        <w:tc>
          <w:tcPr>
            <w:tcW w:w="2798" w:type="dxa"/>
          </w:tcPr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F0FCC">
              <w:rPr>
                <w:rFonts w:cs="Times New Roman"/>
                <w:sz w:val="24"/>
                <w:szCs w:val="24"/>
              </w:rPr>
              <w:t>Семененкова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А.В.</w:t>
            </w:r>
          </w:p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F0FCC">
              <w:rPr>
                <w:rFonts w:cs="Times New Roman"/>
                <w:sz w:val="24"/>
                <w:szCs w:val="24"/>
              </w:rPr>
              <w:t>Семененков</w:t>
            </w:r>
            <w:proofErr w:type="spellEnd"/>
            <w:r w:rsidRPr="004F0FCC">
              <w:rPr>
                <w:rFonts w:cs="Times New Roman"/>
                <w:sz w:val="24"/>
                <w:szCs w:val="24"/>
              </w:rPr>
              <w:t xml:space="preserve"> Матвей</w:t>
            </w: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Диплом 1 степени</w:t>
            </w:r>
          </w:p>
        </w:tc>
      </w:tr>
      <w:tr w:rsidR="00FE21D4" w:rsidRPr="0071278C" w:rsidTr="0091056A">
        <w:tc>
          <w:tcPr>
            <w:tcW w:w="10501" w:type="dxa"/>
            <w:gridSpan w:val="5"/>
          </w:tcPr>
          <w:p w:rsidR="00FE21D4" w:rsidRPr="004F0FCC" w:rsidRDefault="00FE21D4" w:rsidP="0091056A">
            <w:pPr>
              <w:spacing w:line="360" w:lineRule="auto"/>
              <w:ind w:hanging="7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0FCC">
              <w:rPr>
                <w:rFonts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FE21D4" w:rsidRPr="00036AAC" w:rsidTr="001B4755">
        <w:tc>
          <w:tcPr>
            <w:tcW w:w="688" w:type="dxa"/>
          </w:tcPr>
          <w:p w:rsidR="00FE21D4" w:rsidRPr="00036AAC" w:rsidRDefault="001B4755" w:rsidP="001B4755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</w:tcPr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I Международный фестиваль искусств «СЕКРЕТ УСПЕХА»</w:t>
            </w:r>
          </w:p>
          <w:p w:rsidR="00FE21D4" w:rsidRPr="004F0FCC" w:rsidRDefault="00FE21D4" w:rsidP="0091056A">
            <w:pPr>
              <w:spacing w:line="360" w:lineRule="auto"/>
              <w:ind w:hanging="720"/>
              <w:jc w:val="center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       Великий Новгород</w:t>
            </w:r>
          </w:p>
        </w:tc>
        <w:tc>
          <w:tcPr>
            <w:tcW w:w="1897" w:type="dxa"/>
          </w:tcPr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Апрель</w:t>
            </w: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Заочный конкурс</w:t>
            </w: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(видео)</w:t>
            </w:r>
          </w:p>
        </w:tc>
        <w:tc>
          <w:tcPr>
            <w:tcW w:w="2798" w:type="dxa"/>
          </w:tcPr>
          <w:p w:rsidR="00FE21D4" w:rsidRPr="004F0FCC" w:rsidRDefault="00FE21D4" w:rsidP="0091056A">
            <w:pPr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1.Вокальный ансамбль «Надежда»;</w:t>
            </w:r>
          </w:p>
          <w:p w:rsidR="00FE21D4" w:rsidRPr="004F0FCC" w:rsidRDefault="00FE21D4" w:rsidP="0091056A">
            <w:pPr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2.Мамбетов Акбар</w:t>
            </w: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 xml:space="preserve">3.Хамзина </w:t>
            </w:r>
            <w:proofErr w:type="spellStart"/>
            <w:r w:rsidRPr="004F0FCC">
              <w:rPr>
                <w:rFonts w:cs="Times New Roman"/>
                <w:sz w:val="24"/>
                <w:szCs w:val="24"/>
              </w:rPr>
              <w:t>Камила</w:t>
            </w:r>
            <w:proofErr w:type="spellEnd"/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4.Шувалова Юлия</w:t>
            </w: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5.Лебедева Виктория</w:t>
            </w:r>
          </w:p>
        </w:tc>
        <w:tc>
          <w:tcPr>
            <w:tcW w:w="2338" w:type="dxa"/>
          </w:tcPr>
          <w:p w:rsidR="00FE21D4" w:rsidRPr="004F0FCC" w:rsidRDefault="00FE21D4" w:rsidP="0091056A">
            <w:pPr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1.лауреат 2степени;</w:t>
            </w: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2.лауреат 2 степени</w:t>
            </w: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3.лауреат 3 степени</w:t>
            </w: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4.лауреат 2 степени</w:t>
            </w:r>
          </w:p>
          <w:p w:rsidR="00FE21D4" w:rsidRPr="004F0FCC" w:rsidRDefault="00FE21D4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5.дипломант 1 степени</w:t>
            </w:r>
          </w:p>
        </w:tc>
      </w:tr>
      <w:tr w:rsidR="00231F71" w:rsidRPr="00036AAC" w:rsidTr="001B4755">
        <w:tc>
          <w:tcPr>
            <w:tcW w:w="688" w:type="dxa"/>
          </w:tcPr>
          <w:p w:rsidR="00231F71" w:rsidRPr="00231F71" w:rsidRDefault="00231F71" w:rsidP="00231F71"/>
        </w:tc>
        <w:tc>
          <w:tcPr>
            <w:tcW w:w="2780" w:type="dxa"/>
          </w:tcPr>
          <w:p w:rsidR="00231F71" w:rsidRPr="004F0FCC" w:rsidRDefault="00231F71" w:rsidP="009105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F71" w:rsidRPr="004F0FCC" w:rsidRDefault="00231F71" w:rsidP="00231F71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Районные</w:t>
            </w:r>
          </w:p>
        </w:tc>
        <w:tc>
          <w:tcPr>
            <w:tcW w:w="2798" w:type="dxa"/>
          </w:tcPr>
          <w:p w:rsidR="00231F71" w:rsidRPr="004F0FCC" w:rsidRDefault="00231F71" w:rsidP="009105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31F71" w:rsidRPr="004F0FCC" w:rsidRDefault="00231F71" w:rsidP="0091056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31F71" w:rsidRPr="00036AAC" w:rsidTr="001B4755">
        <w:tc>
          <w:tcPr>
            <w:tcW w:w="688" w:type="dxa"/>
          </w:tcPr>
          <w:p w:rsidR="00231F71" w:rsidRDefault="00231F71" w:rsidP="001B4755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31F71" w:rsidRPr="004F0FCC" w:rsidRDefault="00231F71" w:rsidP="00231F71">
            <w:r w:rsidRPr="004F0FCC">
              <w:t>Районный фестиваль патриотической песни «Пою моё Отечество»</w:t>
            </w:r>
          </w:p>
        </w:tc>
        <w:tc>
          <w:tcPr>
            <w:tcW w:w="1897" w:type="dxa"/>
          </w:tcPr>
          <w:p w:rsidR="00231F71" w:rsidRPr="004F0FCC" w:rsidRDefault="00231F71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Февраль Агаповка</w:t>
            </w:r>
          </w:p>
        </w:tc>
        <w:tc>
          <w:tcPr>
            <w:tcW w:w="2798" w:type="dxa"/>
          </w:tcPr>
          <w:p w:rsidR="00231F71" w:rsidRPr="004F0FCC" w:rsidRDefault="00231F71" w:rsidP="00755FBB">
            <w:pPr>
              <w:spacing w:after="0"/>
            </w:pPr>
            <w:r w:rsidRPr="004F0FCC">
              <w:t>Вокальный ансамбль «Надежда» -</w:t>
            </w:r>
          </w:p>
          <w:p w:rsidR="00231F71" w:rsidRPr="004F0FCC" w:rsidRDefault="00231F71" w:rsidP="00755FBB">
            <w:pPr>
              <w:spacing w:after="0"/>
            </w:pPr>
            <w:proofErr w:type="spellStart"/>
            <w:r w:rsidRPr="004F0FCC">
              <w:t>Хамзина</w:t>
            </w:r>
            <w:proofErr w:type="spellEnd"/>
            <w:r w:rsidRPr="004F0FCC">
              <w:t xml:space="preserve"> </w:t>
            </w:r>
            <w:proofErr w:type="spellStart"/>
            <w:r w:rsidRPr="004F0FCC">
              <w:t>Камила</w:t>
            </w:r>
            <w:proofErr w:type="spellEnd"/>
            <w:r w:rsidRPr="004F0FCC">
              <w:t xml:space="preserve"> </w:t>
            </w:r>
            <w:proofErr w:type="gramStart"/>
            <w:r w:rsidRPr="004F0FCC">
              <w:t>–</w:t>
            </w:r>
            <w:proofErr w:type="spellStart"/>
            <w:r w:rsidRPr="004F0FCC">
              <w:t>М</w:t>
            </w:r>
            <w:proofErr w:type="gramEnd"/>
            <w:r w:rsidRPr="004F0FCC">
              <w:t>амбетов</w:t>
            </w:r>
            <w:proofErr w:type="spellEnd"/>
            <w:r w:rsidRPr="004F0FCC">
              <w:t xml:space="preserve"> Акбар –Лебедева Виктория – </w:t>
            </w:r>
          </w:p>
          <w:p w:rsidR="00231F71" w:rsidRPr="004F0FCC" w:rsidRDefault="00231F71" w:rsidP="00231F71"/>
        </w:tc>
        <w:tc>
          <w:tcPr>
            <w:tcW w:w="2338" w:type="dxa"/>
          </w:tcPr>
          <w:p w:rsidR="00231F71" w:rsidRPr="004F0FCC" w:rsidRDefault="00231F71" w:rsidP="0091056A">
            <w:pPr>
              <w:jc w:val="right"/>
            </w:pPr>
            <w:r w:rsidRPr="004F0FCC">
              <w:t>лауреат 2 степени</w:t>
            </w:r>
          </w:p>
          <w:p w:rsidR="00755FBB" w:rsidRPr="004F0FCC" w:rsidRDefault="00231F71" w:rsidP="00755FBB">
            <w:pPr>
              <w:spacing w:after="0"/>
            </w:pPr>
            <w:r w:rsidRPr="004F0FCC">
              <w:t xml:space="preserve">гран – </w:t>
            </w:r>
            <w:proofErr w:type="gramStart"/>
            <w:r w:rsidRPr="004F0FCC">
              <w:t>при</w:t>
            </w:r>
            <w:proofErr w:type="gramEnd"/>
          </w:p>
          <w:p w:rsidR="00755FBB" w:rsidRPr="004F0FCC" w:rsidRDefault="00755FBB" w:rsidP="00755FBB">
            <w:pPr>
              <w:spacing w:after="0"/>
            </w:pPr>
            <w:r w:rsidRPr="004F0FCC">
              <w:t>лауреат 1 степени</w:t>
            </w:r>
          </w:p>
          <w:p w:rsidR="00755FBB" w:rsidRPr="004F0FCC" w:rsidRDefault="00755FBB" w:rsidP="00755FBB">
            <w:pPr>
              <w:spacing w:after="0"/>
            </w:pPr>
            <w:r w:rsidRPr="004F0FCC">
              <w:t>лауреат 1 степени.</w:t>
            </w:r>
          </w:p>
          <w:p w:rsidR="00755FBB" w:rsidRPr="004F0FCC" w:rsidRDefault="00755FBB" w:rsidP="00231F71"/>
          <w:p w:rsidR="00231F71" w:rsidRPr="004F0FCC" w:rsidRDefault="00231F71" w:rsidP="0091056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31F71" w:rsidRPr="00036AAC" w:rsidTr="001B4755">
        <w:tc>
          <w:tcPr>
            <w:tcW w:w="688" w:type="dxa"/>
          </w:tcPr>
          <w:p w:rsidR="00231F71" w:rsidRDefault="00231F71" w:rsidP="001B4755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31F71" w:rsidRPr="004F0FCC" w:rsidRDefault="00231F71" w:rsidP="00231F71">
            <w:r w:rsidRPr="004F0FCC">
              <w:t>Районный конкурс красоты и здоровья «</w:t>
            </w:r>
            <w:proofErr w:type="spellStart"/>
            <w:r w:rsidRPr="004F0FCC">
              <w:t>Уралочка</w:t>
            </w:r>
            <w:proofErr w:type="spellEnd"/>
            <w:r w:rsidRPr="004F0FCC">
              <w:t xml:space="preserve"> -2016»</w:t>
            </w:r>
          </w:p>
          <w:p w:rsidR="00231F71" w:rsidRPr="004F0FCC" w:rsidRDefault="00231F71" w:rsidP="00231F71"/>
          <w:p w:rsidR="00231F71" w:rsidRPr="004F0FCC" w:rsidRDefault="00231F71" w:rsidP="00231F71"/>
        </w:tc>
        <w:tc>
          <w:tcPr>
            <w:tcW w:w="1897" w:type="dxa"/>
          </w:tcPr>
          <w:p w:rsidR="00231F71" w:rsidRPr="004F0FCC" w:rsidRDefault="00755FBB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798" w:type="dxa"/>
          </w:tcPr>
          <w:p w:rsidR="00231F71" w:rsidRPr="004F0FCC" w:rsidRDefault="00231F71" w:rsidP="00755FBB">
            <w:r w:rsidRPr="004F0FCC">
              <w:t xml:space="preserve">Черномырдина Марина – </w:t>
            </w:r>
          </w:p>
        </w:tc>
        <w:tc>
          <w:tcPr>
            <w:tcW w:w="2338" w:type="dxa"/>
          </w:tcPr>
          <w:p w:rsidR="00231F71" w:rsidRPr="004F0FCC" w:rsidRDefault="00755FBB" w:rsidP="0091056A">
            <w:pPr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t xml:space="preserve">Победительница </w:t>
            </w:r>
            <w:proofErr w:type="spellStart"/>
            <w:r w:rsidRPr="004F0FCC">
              <w:t>конкурска</w:t>
            </w:r>
            <w:proofErr w:type="spellEnd"/>
            <w:r w:rsidRPr="004F0FCC">
              <w:t xml:space="preserve"> «Мисс </w:t>
            </w:r>
            <w:proofErr w:type="spellStart"/>
            <w:r w:rsidRPr="004F0FCC">
              <w:t>Уралочка</w:t>
            </w:r>
            <w:proofErr w:type="spellEnd"/>
            <w:r w:rsidRPr="004F0FCC">
              <w:t xml:space="preserve"> 2016»</w:t>
            </w:r>
          </w:p>
        </w:tc>
      </w:tr>
      <w:tr w:rsidR="00231F71" w:rsidRPr="00036AAC" w:rsidTr="001B4755">
        <w:tc>
          <w:tcPr>
            <w:tcW w:w="688" w:type="dxa"/>
          </w:tcPr>
          <w:p w:rsidR="00231F71" w:rsidRDefault="00231F71" w:rsidP="001B4755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31F71" w:rsidRPr="004F0FCC" w:rsidRDefault="00231F71" w:rsidP="00231F71">
            <w:r w:rsidRPr="004F0FCC">
              <w:t>Конкурс прикладных работ против коррупции</w:t>
            </w:r>
          </w:p>
          <w:p w:rsidR="00231F71" w:rsidRPr="004F0FCC" w:rsidRDefault="00231F71" w:rsidP="00231F71"/>
        </w:tc>
        <w:tc>
          <w:tcPr>
            <w:tcW w:w="1897" w:type="dxa"/>
          </w:tcPr>
          <w:p w:rsidR="00231F71" w:rsidRPr="004F0FCC" w:rsidRDefault="00755FBB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798" w:type="dxa"/>
          </w:tcPr>
          <w:p w:rsidR="00231F71" w:rsidRPr="004F0FCC" w:rsidRDefault="00231F71" w:rsidP="00755FBB">
            <w:pPr>
              <w:spacing w:after="0"/>
            </w:pPr>
            <w:proofErr w:type="spellStart"/>
            <w:r w:rsidRPr="004F0FCC">
              <w:t>Семененкова</w:t>
            </w:r>
            <w:proofErr w:type="spellEnd"/>
            <w:r w:rsidRPr="004F0FCC">
              <w:t xml:space="preserve"> А.</w:t>
            </w:r>
          </w:p>
          <w:p w:rsidR="00231F71" w:rsidRPr="004F0FCC" w:rsidRDefault="00231F71" w:rsidP="00755FBB">
            <w:pPr>
              <w:spacing w:after="0"/>
            </w:pPr>
            <w:r w:rsidRPr="004F0FCC">
              <w:t>Попова Е.</w:t>
            </w:r>
          </w:p>
        </w:tc>
        <w:tc>
          <w:tcPr>
            <w:tcW w:w="2338" w:type="dxa"/>
          </w:tcPr>
          <w:p w:rsidR="00231F71" w:rsidRPr="004F0FCC" w:rsidRDefault="00231F71" w:rsidP="0091056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31F71" w:rsidRPr="00036AAC" w:rsidTr="001B4755">
        <w:tc>
          <w:tcPr>
            <w:tcW w:w="688" w:type="dxa"/>
          </w:tcPr>
          <w:p w:rsidR="00231F71" w:rsidRDefault="00231F71" w:rsidP="001B4755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31F71" w:rsidRPr="004F0FCC" w:rsidRDefault="00231F71" w:rsidP="00231F71">
            <w:r w:rsidRPr="004F0FCC">
              <w:t xml:space="preserve">Районный фестиваль творчества инвалидов «Искорки надежды»  - </w:t>
            </w:r>
          </w:p>
          <w:p w:rsidR="00231F71" w:rsidRPr="004F0FCC" w:rsidRDefault="00231F71" w:rsidP="00231F71">
            <w:r w:rsidRPr="004F0FCC">
              <w:t>2016 г.</w:t>
            </w:r>
          </w:p>
          <w:p w:rsidR="00231F71" w:rsidRPr="004F0FCC" w:rsidRDefault="00231F71" w:rsidP="00231F71"/>
        </w:tc>
        <w:tc>
          <w:tcPr>
            <w:tcW w:w="1897" w:type="dxa"/>
          </w:tcPr>
          <w:p w:rsidR="00231F71" w:rsidRPr="004F0FCC" w:rsidRDefault="00755FBB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798" w:type="dxa"/>
          </w:tcPr>
          <w:p w:rsidR="00231F71" w:rsidRPr="004F0FCC" w:rsidRDefault="00231F71" w:rsidP="00231F71">
            <w:proofErr w:type="spellStart"/>
            <w:r w:rsidRPr="004F0FCC">
              <w:t>Корчинская</w:t>
            </w:r>
            <w:proofErr w:type="spellEnd"/>
            <w:r w:rsidRPr="004F0FCC">
              <w:t xml:space="preserve"> </w:t>
            </w:r>
            <w:proofErr w:type="spellStart"/>
            <w:r w:rsidRPr="004F0FCC">
              <w:t>Расима</w:t>
            </w:r>
            <w:proofErr w:type="spellEnd"/>
          </w:p>
          <w:p w:rsidR="00231F71" w:rsidRPr="004F0FCC" w:rsidRDefault="00231F71" w:rsidP="00231F71">
            <w:proofErr w:type="spellStart"/>
            <w:r w:rsidRPr="004F0FCC">
              <w:t>Хамзин</w:t>
            </w:r>
            <w:proofErr w:type="spellEnd"/>
            <w:r w:rsidRPr="004F0FCC">
              <w:t xml:space="preserve"> </w:t>
            </w:r>
            <w:proofErr w:type="spellStart"/>
            <w:r w:rsidRPr="004F0FCC">
              <w:t>Рашит</w:t>
            </w:r>
            <w:proofErr w:type="spellEnd"/>
          </w:p>
        </w:tc>
        <w:tc>
          <w:tcPr>
            <w:tcW w:w="2338" w:type="dxa"/>
          </w:tcPr>
          <w:p w:rsidR="00231F71" w:rsidRPr="004F0FCC" w:rsidRDefault="00231F71" w:rsidP="0091056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31F71" w:rsidRPr="00036AAC" w:rsidTr="001B4755">
        <w:tc>
          <w:tcPr>
            <w:tcW w:w="688" w:type="dxa"/>
          </w:tcPr>
          <w:p w:rsidR="00231F71" w:rsidRDefault="00231F71" w:rsidP="001B4755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31F71" w:rsidRPr="004F0FCC" w:rsidRDefault="00231F71" w:rsidP="00231F71">
            <w:r w:rsidRPr="004F0FCC">
              <w:t>День здоровья - 2016</w:t>
            </w:r>
          </w:p>
          <w:p w:rsidR="00231F71" w:rsidRPr="004F0FCC" w:rsidRDefault="00231F71" w:rsidP="00231F71"/>
          <w:p w:rsidR="00231F71" w:rsidRPr="004F0FCC" w:rsidRDefault="00231F71" w:rsidP="00231F71"/>
        </w:tc>
        <w:tc>
          <w:tcPr>
            <w:tcW w:w="1897" w:type="dxa"/>
          </w:tcPr>
          <w:p w:rsidR="00231F71" w:rsidRPr="004F0FCC" w:rsidRDefault="00755FBB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798" w:type="dxa"/>
          </w:tcPr>
          <w:p w:rsidR="00231F71" w:rsidRPr="004F0FCC" w:rsidRDefault="00755FBB" w:rsidP="00231F71">
            <w:r w:rsidRPr="004F0FCC">
              <w:t>Команда от поселения и танцевальная группа «Экспрессия»</w:t>
            </w:r>
          </w:p>
        </w:tc>
        <w:tc>
          <w:tcPr>
            <w:tcW w:w="2338" w:type="dxa"/>
          </w:tcPr>
          <w:p w:rsidR="00231F71" w:rsidRPr="004F0FCC" w:rsidRDefault="00231F71" w:rsidP="0091056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31F71" w:rsidRPr="00036AAC" w:rsidTr="001B4755">
        <w:tc>
          <w:tcPr>
            <w:tcW w:w="688" w:type="dxa"/>
          </w:tcPr>
          <w:p w:rsidR="00231F71" w:rsidRDefault="00231F71" w:rsidP="001B4755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31F71" w:rsidRPr="004F0FCC" w:rsidRDefault="00231F71" w:rsidP="00231F71">
            <w:r w:rsidRPr="004F0FCC">
              <w:t>Районный конкурс хореографических коллективов «Юная Терпсихора»</w:t>
            </w:r>
          </w:p>
        </w:tc>
        <w:tc>
          <w:tcPr>
            <w:tcW w:w="1897" w:type="dxa"/>
          </w:tcPr>
          <w:p w:rsidR="00231F71" w:rsidRPr="004F0FCC" w:rsidRDefault="00755FBB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798" w:type="dxa"/>
          </w:tcPr>
          <w:p w:rsidR="00231F71" w:rsidRPr="004F0FCC" w:rsidRDefault="00231F71" w:rsidP="00755FBB">
            <w:pPr>
              <w:spacing w:after="0"/>
            </w:pPr>
            <w:r w:rsidRPr="004F0FCC">
              <w:t>Танцевальный коллектив «Экспрессия»</w:t>
            </w:r>
          </w:p>
          <w:p w:rsidR="00231F71" w:rsidRPr="004F0FCC" w:rsidRDefault="00231F71" w:rsidP="00755FBB">
            <w:pPr>
              <w:spacing w:after="0"/>
            </w:pPr>
            <w:r w:rsidRPr="004F0FCC">
              <w:t xml:space="preserve">средняя группа  - </w:t>
            </w:r>
          </w:p>
        </w:tc>
        <w:tc>
          <w:tcPr>
            <w:tcW w:w="2338" w:type="dxa"/>
          </w:tcPr>
          <w:p w:rsidR="00755FBB" w:rsidRPr="004F0FCC" w:rsidRDefault="00755FBB" w:rsidP="00755FBB">
            <w:pPr>
              <w:spacing w:after="0"/>
            </w:pPr>
            <w:r w:rsidRPr="004F0FCC">
              <w:t>2 место народный танец;</w:t>
            </w:r>
          </w:p>
          <w:p w:rsidR="00755FBB" w:rsidRPr="004F0FCC" w:rsidRDefault="00755FBB" w:rsidP="00755FBB">
            <w:pPr>
              <w:spacing w:after="0"/>
            </w:pPr>
            <w:r w:rsidRPr="004F0FCC">
              <w:t>- 2 место эстрадный танец.</w:t>
            </w:r>
          </w:p>
          <w:p w:rsidR="00231F71" w:rsidRPr="004F0FCC" w:rsidRDefault="00231F71" w:rsidP="00755FBB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31F71" w:rsidRPr="00036AAC" w:rsidTr="001B4755">
        <w:tc>
          <w:tcPr>
            <w:tcW w:w="688" w:type="dxa"/>
          </w:tcPr>
          <w:p w:rsidR="00231F71" w:rsidRDefault="00231F71" w:rsidP="001B4755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31F71" w:rsidRPr="004F0FCC" w:rsidRDefault="00231F71" w:rsidP="00231F71">
            <w:r w:rsidRPr="004F0FCC">
              <w:t xml:space="preserve">Районный смотр – конкурс «Богат талантами </w:t>
            </w:r>
            <w:proofErr w:type="spellStart"/>
            <w:r w:rsidRPr="004F0FCC">
              <w:t>Агаповский</w:t>
            </w:r>
            <w:proofErr w:type="spellEnd"/>
            <w:r w:rsidRPr="004F0FCC">
              <w:t xml:space="preserve">  район»</w:t>
            </w:r>
          </w:p>
        </w:tc>
        <w:tc>
          <w:tcPr>
            <w:tcW w:w="1897" w:type="dxa"/>
          </w:tcPr>
          <w:p w:rsidR="00231F71" w:rsidRPr="004F0FCC" w:rsidRDefault="00755FBB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798" w:type="dxa"/>
          </w:tcPr>
          <w:p w:rsidR="00231F71" w:rsidRPr="004F0FCC" w:rsidRDefault="00231F71" w:rsidP="00755FBB"/>
        </w:tc>
        <w:tc>
          <w:tcPr>
            <w:tcW w:w="2338" w:type="dxa"/>
          </w:tcPr>
          <w:p w:rsidR="00755FBB" w:rsidRPr="004F0FCC" w:rsidRDefault="00755FBB" w:rsidP="00755FBB">
            <w:r w:rsidRPr="004F0FCC">
              <w:t>3 место</w:t>
            </w:r>
          </w:p>
          <w:p w:rsidR="00231F71" w:rsidRPr="004F0FCC" w:rsidRDefault="00231F71" w:rsidP="0091056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31F71" w:rsidRPr="00036AAC" w:rsidTr="001B4755">
        <w:tc>
          <w:tcPr>
            <w:tcW w:w="688" w:type="dxa"/>
          </w:tcPr>
          <w:p w:rsidR="00231F71" w:rsidRDefault="00231F71" w:rsidP="001B4755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31F71" w:rsidRPr="004F0FCC" w:rsidRDefault="00231F71" w:rsidP="00231F71">
            <w:r w:rsidRPr="004F0FCC">
              <w:t xml:space="preserve">Районный  конкурс </w:t>
            </w:r>
          </w:p>
          <w:p w:rsidR="00231F71" w:rsidRPr="004F0FCC" w:rsidRDefault="00231F71" w:rsidP="00231F71">
            <w:r w:rsidRPr="004F0FCC">
              <w:t>«Марафон талантов»</w:t>
            </w:r>
          </w:p>
          <w:p w:rsidR="00231F71" w:rsidRPr="004F0FCC" w:rsidRDefault="00231F71" w:rsidP="00231F71"/>
          <w:p w:rsidR="00231F71" w:rsidRPr="004F0FCC" w:rsidRDefault="00231F71" w:rsidP="00231F71"/>
          <w:p w:rsidR="00231F71" w:rsidRPr="004F0FCC" w:rsidRDefault="00231F71" w:rsidP="00231F71"/>
          <w:p w:rsidR="00231F71" w:rsidRPr="004F0FCC" w:rsidRDefault="00231F71" w:rsidP="00231F71"/>
          <w:p w:rsidR="00231F71" w:rsidRPr="004F0FCC" w:rsidRDefault="00231F71" w:rsidP="00231F71"/>
          <w:p w:rsidR="00231F71" w:rsidRPr="004F0FCC" w:rsidRDefault="00231F71" w:rsidP="00231F71"/>
        </w:tc>
        <w:tc>
          <w:tcPr>
            <w:tcW w:w="1897" w:type="dxa"/>
          </w:tcPr>
          <w:p w:rsidR="00231F71" w:rsidRPr="004F0FCC" w:rsidRDefault="00755FBB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798" w:type="dxa"/>
          </w:tcPr>
          <w:p w:rsidR="00231F71" w:rsidRPr="004F0FCC" w:rsidRDefault="00231F71" w:rsidP="00231F71">
            <w:r w:rsidRPr="004F0FCC">
              <w:t>Вокальный ансамбль «Надежда» - диплом участника;</w:t>
            </w:r>
          </w:p>
          <w:p w:rsidR="00231F71" w:rsidRPr="004F0FCC" w:rsidRDefault="00231F71" w:rsidP="00231F71">
            <w:r w:rsidRPr="004F0FCC">
              <w:t>Черномырдина Марина</w:t>
            </w:r>
          </w:p>
          <w:p w:rsidR="00231F71" w:rsidRPr="004F0FCC" w:rsidRDefault="00231F71" w:rsidP="00231F71">
            <w:proofErr w:type="spellStart"/>
            <w:r w:rsidRPr="004F0FCC">
              <w:t>Хамзина</w:t>
            </w:r>
            <w:proofErr w:type="spellEnd"/>
            <w:r w:rsidRPr="004F0FCC">
              <w:t xml:space="preserve"> </w:t>
            </w:r>
            <w:proofErr w:type="spellStart"/>
            <w:r w:rsidRPr="004F0FCC">
              <w:t>Камила</w:t>
            </w:r>
            <w:proofErr w:type="spellEnd"/>
          </w:p>
        </w:tc>
        <w:tc>
          <w:tcPr>
            <w:tcW w:w="2338" w:type="dxa"/>
          </w:tcPr>
          <w:p w:rsidR="00231F71" w:rsidRPr="004F0FCC" w:rsidRDefault="00231F71" w:rsidP="0091056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31F71" w:rsidRPr="00036AAC" w:rsidTr="001B4755">
        <w:tc>
          <w:tcPr>
            <w:tcW w:w="688" w:type="dxa"/>
          </w:tcPr>
          <w:p w:rsidR="00231F71" w:rsidRDefault="00231F71" w:rsidP="001B4755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31F71" w:rsidRPr="004F0FCC" w:rsidRDefault="00231F71" w:rsidP="00231F71">
            <w:r w:rsidRPr="004F0FCC">
              <w:t>Районный конкурс «Парад невест»</w:t>
            </w:r>
          </w:p>
        </w:tc>
        <w:tc>
          <w:tcPr>
            <w:tcW w:w="1897" w:type="dxa"/>
          </w:tcPr>
          <w:p w:rsidR="00231F71" w:rsidRPr="004F0FCC" w:rsidRDefault="00755FBB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798" w:type="dxa"/>
          </w:tcPr>
          <w:p w:rsidR="00231F71" w:rsidRPr="004F0FCC" w:rsidRDefault="00231F71" w:rsidP="00231F71">
            <w:proofErr w:type="spellStart"/>
            <w:r w:rsidRPr="004F0FCC">
              <w:t>Урдубаева</w:t>
            </w:r>
            <w:proofErr w:type="spellEnd"/>
            <w:r w:rsidRPr="004F0FCC">
              <w:t xml:space="preserve"> Дария </w:t>
            </w:r>
            <w:proofErr w:type="gramStart"/>
            <w:r w:rsidRPr="004F0FCC">
              <w:t>–д</w:t>
            </w:r>
            <w:proofErr w:type="gramEnd"/>
            <w:r w:rsidRPr="004F0FCC">
              <w:t>иплом участника,</w:t>
            </w:r>
          </w:p>
          <w:p w:rsidR="00231F71" w:rsidRPr="004F0FCC" w:rsidRDefault="00231F71" w:rsidP="00231F71">
            <w:r w:rsidRPr="004F0FCC">
              <w:t xml:space="preserve">Берникова Тамара - диплом участника </w:t>
            </w:r>
          </w:p>
        </w:tc>
        <w:tc>
          <w:tcPr>
            <w:tcW w:w="2338" w:type="dxa"/>
          </w:tcPr>
          <w:p w:rsidR="00231F71" w:rsidRPr="004F0FCC" w:rsidRDefault="00231F71" w:rsidP="0091056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31F71" w:rsidRPr="00036AAC" w:rsidTr="001B4755">
        <w:tc>
          <w:tcPr>
            <w:tcW w:w="688" w:type="dxa"/>
          </w:tcPr>
          <w:p w:rsidR="00231F71" w:rsidRDefault="00231F71" w:rsidP="001B4755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31F71" w:rsidRPr="004F0FCC" w:rsidRDefault="00231F71" w:rsidP="00231F71">
            <w:r w:rsidRPr="004F0FCC">
              <w:t xml:space="preserve"> I районный  ретро – фестиваль</w:t>
            </w:r>
          </w:p>
          <w:p w:rsidR="00231F71" w:rsidRPr="004F0FCC" w:rsidRDefault="00231F71" w:rsidP="00231F71">
            <w:r w:rsidRPr="004F0FCC">
              <w:lastRenderedPageBreak/>
              <w:t xml:space="preserve">«Песни юности нашей», </w:t>
            </w:r>
            <w:proofErr w:type="gramStart"/>
            <w:r w:rsidRPr="004F0FCC">
              <w:t>посвящённый</w:t>
            </w:r>
            <w:proofErr w:type="gramEnd"/>
            <w:r w:rsidRPr="004F0FCC">
              <w:t xml:space="preserve"> году кино</w:t>
            </w:r>
          </w:p>
        </w:tc>
        <w:tc>
          <w:tcPr>
            <w:tcW w:w="1897" w:type="dxa"/>
          </w:tcPr>
          <w:p w:rsidR="00231F71" w:rsidRPr="004F0FCC" w:rsidRDefault="00755FBB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798" w:type="dxa"/>
          </w:tcPr>
          <w:p w:rsidR="00231F71" w:rsidRPr="004F0FCC" w:rsidRDefault="00231F71" w:rsidP="00231F71">
            <w:proofErr w:type="spellStart"/>
            <w:r w:rsidRPr="004F0FCC">
              <w:t>Хамзин</w:t>
            </w:r>
            <w:proofErr w:type="spellEnd"/>
            <w:r w:rsidRPr="004F0FCC">
              <w:t xml:space="preserve"> </w:t>
            </w:r>
            <w:proofErr w:type="spellStart"/>
            <w:r w:rsidRPr="004F0FCC">
              <w:t>Рашит</w:t>
            </w:r>
            <w:proofErr w:type="spellEnd"/>
            <w:r w:rsidRPr="004F0FCC">
              <w:t xml:space="preserve"> –</w:t>
            </w:r>
          </w:p>
          <w:p w:rsidR="00231F71" w:rsidRPr="004F0FCC" w:rsidRDefault="00231F71" w:rsidP="00231F71"/>
        </w:tc>
        <w:tc>
          <w:tcPr>
            <w:tcW w:w="2338" w:type="dxa"/>
          </w:tcPr>
          <w:p w:rsidR="00755FBB" w:rsidRPr="004F0FCC" w:rsidRDefault="00755FBB" w:rsidP="00755FBB">
            <w:r w:rsidRPr="004F0FCC">
              <w:t>лауреат 2 степени</w:t>
            </w:r>
          </w:p>
          <w:p w:rsidR="00231F71" w:rsidRPr="004F0FCC" w:rsidRDefault="00231F71" w:rsidP="0091056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31F71" w:rsidRPr="00036AAC" w:rsidTr="001B4755">
        <w:tc>
          <w:tcPr>
            <w:tcW w:w="688" w:type="dxa"/>
          </w:tcPr>
          <w:p w:rsidR="00231F71" w:rsidRDefault="00231F71" w:rsidP="001B4755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31F71" w:rsidRPr="004F0FCC" w:rsidRDefault="00231F71" w:rsidP="00231F71">
            <w:r w:rsidRPr="004F0FCC">
              <w:t xml:space="preserve">Районный фестиваль национальных культур «В единстве  - наша сила» </w:t>
            </w:r>
          </w:p>
        </w:tc>
        <w:tc>
          <w:tcPr>
            <w:tcW w:w="1897" w:type="dxa"/>
          </w:tcPr>
          <w:p w:rsidR="00231F71" w:rsidRPr="004F0FCC" w:rsidRDefault="00755FBB" w:rsidP="0091056A">
            <w:pPr>
              <w:spacing w:line="360" w:lineRule="auto"/>
              <w:ind w:hanging="720"/>
              <w:jc w:val="right"/>
              <w:rPr>
                <w:rFonts w:cs="Times New Roman"/>
                <w:sz w:val="24"/>
                <w:szCs w:val="24"/>
              </w:rPr>
            </w:pPr>
            <w:r w:rsidRPr="004F0FCC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798" w:type="dxa"/>
          </w:tcPr>
          <w:p w:rsidR="00231F71" w:rsidRPr="004F0FCC" w:rsidRDefault="00231F71" w:rsidP="00231F71">
            <w:proofErr w:type="spellStart"/>
            <w:r w:rsidRPr="004F0FCC">
              <w:t>Ишмухаметова</w:t>
            </w:r>
            <w:proofErr w:type="spellEnd"/>
            <w:r w:rsidRPr="004F0FCC">
              <w:t xml:space="preserve"> Амина – лауреат,</w:t>
            </w:r>
          </w:p>
          <w:p w:rsidR="00231F71" w:rsidRPr="004F0FCC" w:rsidRDefault="00231F71" w:rsidP="00231F71">
            <w:proofErr w:type="spellStart"/>
            <w:r w:rsidRPr="004F0FCC">
              <w:t>Кинжитаева</w:t>
            </w:r>
            <w:proofErr w:type="spellEnd"/>
            <w:r w:rsidRPr="004F0FCC">
              <w:t xml:space="preserve">  </w:t>
            </w:r>
            <w:proofErr w:type="spellStart"/>
            <w:r w:rsidRPr="004F0FCC">
              <w:t>Аделия</w:t>
            </w:r>
            <w:proofErr w:type="spellEnd"/>
            <w:r w:rsidRPr="004F0FCC">
              <w:t xml:space="preserve">  –  диплом участника,</w:t>
            </w:r>
          </w:p>
          <w:p w:rsidR="00231F71" w:rsidRPr="004F0FCC" w:rsidRDefault="00231F71" w:rsidP="00231F71">
            <w:r w:rsidRPr="004F0FCC">
              <w:t>Танцевальный коллектив «Экспрессия» - диплом участника,</w:t>
            </w:r>
          </w:p>
          <w:p w:rsidR="00231F71" w:rsidRPr="004F0FCC" w:rsidRDefault="00231F71" w:rsidP="00231F71">
            <w:r w:rsidRPr="004F0FCC">
              <w:t>Клуб по интересам «Родничок» - диплом участника</w:t>
            </w:r>
          </w:p>
          <w:p w:rsidR="00231F71" w:rsidRPr="004F0FCC" w:rsidRDefault="00231F71" w:rsidP="00231F71">
            <w:r w:rsidRPr="004F0FCC">
              <w:t>Васильева Ольга – диплом участника</w:t>
            </w:r>
          </w:p>
        </w:tc>
        <w:tc>
          <w:tcPr>
            <w:tcW w:w="2338" w:type="dxa"/>
          </w:tcPr>
          <w:p w:rsidR="00231F71" w:rsidRPr="004F0FCC" w:rsidRDefault="00231F71" w:rsidP="0091056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FE21D4" w:rsidRPr="005A67C3" w:rsidRDefault="00FE21D4" w:rsidP="005A67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>- В скольких учебных мероприятиях Всероссийского,  регионального,  областного уровней приняли участие (указать мероприятия).</w:t>
      </w:r>
    </w:p>
    <w:p w:rsidR="004F2100" w:rsidRPr="004F0FCC" w:rsidRDefault="004F2100" w:rsidP="005A67C3">
      <w:pPr>
        <w:jc w:val="both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Сотрудники МУК «</w:t>
      </w:r>
      <w:proofErr w:type="spellStart"/>
      <w:r w:rsidRPr="004F0FCC">
        <w:rPr>
          <w:rFonts w:cs="Times New Roman"/>
          <w:sz w:val="28"/>
          <w:szCs w:val="28"/>
        </w:rPr>
        <w:t>Светлогорская</w:t>
      </w:r>
      <w:proofErr w:type="spellEnd"/>
      <w:r w:rsidRPr="004F0FCC">
        <w:rPr>
          <w:rFonts w:cs="Times New Roman"/>
          <w:sz w:val="28"/>
          <w:szCs w:val="28"/>
        </w:rPr>
        <w:t xml:space="preserve"> ЦКС» приняли участие в следующих учебных мероприятиях областного уровня:</w:t>
      </w:r>
    </w:p>
    <w:p w:rsidR="004F2100" w:rsidRPr="004F0FCC" w:rsidRDefault="004F2100" w:rsidP="005A67C3">
      <w:pPr>
        <w:jc w:val="both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1.Ахтямова В.Р., директор –семинар для педагогов- организаторов «Мастерская идей», г</w:t>
      </w:r>
      <w:proofErr w:type="gramStart"/>
      <w:r w:rsidRPr="004F0FCC">
        <w:rPr>
          <w:rFonts w:cs="Times New Roman"/>
          <w:sz w:val="28"/>
          <w:szCs w:val="28"/>
        </w:rPr>
        <w:t>.Ч</w:t>
      </w:r>
      <w:proofErr w:type="gramEnd"/>
      <w:r w:rsidRPr="004F0FCC">
        <w:rPr>
          <w:rFonts w:cs="Times New Roman"/>
          <w:sz w:val="28"/>
          <w:szCs w:val="28"/>
        </w:rPr>
        <w:t>елябинск;</w:t>
      </w:r>
    </w:p>
    <w:p w:rsidR="004F2100" w:rsidRPr="004F0FCC" w:rsidRDefault="004F2100" w:rsidP="005A67C3">
      <w:pPr>
        <w:jc w:val="both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 xml:space="preserve">2. Шувалова </w:t>
      </w:r>
      <w:proofErr w:type="spellStart"/>
      <w:r w:rsidRPr="004F0FCC">
        <w:rPr>
          <w:rFonts w:cs="Times New Roman"/>
          <w:sz w:val="28"/>
          <w:szCs w:val="28"/>
        </w:rPr>
        <w:t>И.М.,художественный</w:t>
      </w:r>
      <w:proofErr w:type="spellEnd"/>
      <w:r w:rsidRPr="004F0FCC">
        <w:rPr>
          <w:rFonts w:cs="Times New Roman"/>
          <w:sz w:val="28"/>
          <w:szCs w:val="28"/>
        </w:rPr>
        <w:t xml:space="preserve"> руководитель </w:t>
      </w:r>
      <w:proofErr w:type="gramStart"/>
      <w:r w:rsidRPr="004F0FCC">
        <w:rPr>
          <w:rFonts w:cs="Times New Roman"/>
          <w:sz w:val="28"/>
          <w:szCs w:val="28"/>
        </w:rPr>
        <w:t>–с</w:t>
      </w:r>
      <w:proofErr w:type="gramEnd"/>
      <w:r w:rsidRPr="004F0FCC">
        <w:rPr>
          <w:rFonts w:cs="Times New Roman"/>
          <w:sz w:val="28"/>
          <w:szCs w:val="28"/>
        </w:rPr>
        <w:t>еминар для руководителей народных хоров и ансамблей по теме: «Сохранение и развитие  сценической культуры народно-хорового исполнительства в системе самодеятельного художественного творчества Урала», г</w:t>
      </w:r>
      <w:proofErr w:type="gramStart"/>
      <w:r w:rsidRPr="004F0FCC">
        <w:rPr>
          <w:rFonts w:cs="Times New Roman"/>
          <w:sz w:val="28"/>
          <w:szCs w:val="28"/>
        </w:rPr>
        <w:t>.Ч</w:t>
      </w:r>
      <w:proofErr w:type="gramEnd"/>
      <w:r w:rsidRPr="004F0FCC">
        <w:rPr>
          <w:rFonts w:cs="Times New Roman"/>
          <w:sz w:val="28"/>
          <w:szCs w:val="28"/>
        </w:rPr>
        <w:t>елябинск;</w:t>
      </w:r>
    </w:p>
    <w:p w:rsidR="004F2100" w:rsidRPr="004F0FCC" w:rsidRDefault="004F2100" w:rsidP="005A67C3">
      <w:pPr>
        <w:jc w:val="both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 xml:space="preserve">3.Бишова </w:t>
      </w:r>
      <w:proofErr w:type="spellStart"/>
      <w:r w:rsidRPr="004F0FCC">
        <w:rPr>
          <w:rFonts w:cs="Times New Roman"/>
          <w:sz w:val="28"/>
          <w:szCs w:val="28"/>
        </w:rPr>
        <w:t>К.В.,хореограф</w:t>
      </w:r>
      <w:proofErr w:type="spellEnd"/>
      <w:r w:rsidRPr="004F0FCC">
        <w:rPr>
          <w:rFonts w:cs="Times New Roman"/>
          <w:sz w:val="28"/>
          <w:szCs w:val="28"/>
        </w:rPr>
        <w:t xml:space="preserve"> –прошла программу мастер класса «Классический тренинг, как средство развития для танцевальных направлений», г</w:t>
      </w:r>
      <w:proofErr w:type="gramStart"/>
      <w:r w:rsidRPr="004F0FCC">
        <w:rPr>
          <w:rFonts w:cs="Times New Roman"/>
          <w:sz w:val="28"/>
          <w:szCs w:val="28"/>
        </w:rPr>
        <w:t>.Е</w:t>
      </w:r>
      <w:proofErr w:type="gramEnd"/>
      <w:r w:rsidRPr="004F0FCC">
        <w:rPr>
          <w:rFonts w:cs="Times New Roman"/>
          <w:sz w:val="28"/>
          <w:szCs w:val="28"/>
        </w:rPr>
        <w:t>манжелинск;</w:t>
      </w:r>
    </w:p>
    <w:p w:rsidR="004F2100" w:rsidRPr="004F0FCC" w:rsidRDefault="004F2100" w:rsidP="005A67C3">
      <w:pPr>
        <w:jc w:val="both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 xml:space="preserve">4. Попова </w:t>
      </w:r>
      <w:proofErr w:type="spellStart"/>
      <w:r w:rsidRPr="004F0FCC">
        <w:rPr>
          <w:rFonts w:cs="Times New Roman"/>
          <w:sz w:val="28"/>
          <w:szCs w:val="28"/>
        </w:rPr>
        <w:t>Е.В,организатор</w:t>
      </w:r>
      <w:proofErr w:type="spellEnd"/>
      <w:r w:rsidRPr="004F0FCC">
        <w:rPr>
          <w:rFonts w:cs="Times New Roman"/>
          <w:sz w:val="28"/>
          <w:szCs w:val="28"/>
        </w:rPr>
        <w:t xml:space="preserve"> по работе с детьми прошла обучение по дополнительной профессиональной образовательной программе (повышения квалификации) «Современные технологии организации </w:t>
      </w:r>
      <w:proofErr w:type="spellStart"/>
      <w:r w:rsidRPr="004F0FCC">
        <w:rPr>
          <w:rFonts w:cs="Times New Roman"/>
          <w:sz w:val="28"/>
          <w:szCs w:val="28"/>
        </w:rPr>
        <w:t>культурно-досуговой</w:t>
      </w:r>
      <w:proofErr w:type="spellEnd"/>
      <w:r w:rsidRPr="004F0FCC">
        <w:rPr>
          <w:rFonts w:cs="Times New Roman"/>
          <w:sz w:val="28"/>
          <w:szCs w:val="28"/>
        </w:rPr>
        <w:t xml:space="preserve"> деятельности», г</w:t>
      </w:r>
      <w:proofErr w:type="gramStart"/>
      <w:r w:rsidRPr="004F0FCC">
        <w:rPr>
          <w:rFonts w:cs="Times New Roman"/>
          <w:sz w:val="28"/>
          <w:szCs w:val="28"/>
        </w:rPr>
        <w:t>.Ч</w:t>
      </w:r>
      <w:proofErr w:type="gramEnd"/>
      <w:r w:rsidRPr="004F0FCC">
        <w:rPr>
          <w:rFonts w:cs="Times New Roman"/>
          <w:sz w:val="28"/>
          <w:szCs w:val="28"/>
        </w:rPr>
        <w:t>елябинск;</w:t>
      </w:r>
    </w:p>
    <w:p w:rsidR="004F2100" w:rsidRPr="004F0FCC" w:rsidRDefault="004F2100" w:rsidP="004F2100">
      <w:pPr>
        <w:jc w:val="both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lastRenderedPageBreak/>
        <w:t xml:space="preserve">5.Кусмухаметова </w:t>
      </w:r>
      <w:proofErr w:type="spellStart"/>
      <w:r w:rsidRPr="004F0FCC">
        <w:rPr>
          <w:rFonts w:cs="Times New Roman"/>
          <w:sz w:val="28"/>
          <w:szCs w:val="28"/>
        </w:rPr>
        <w:t>А.Х,заведующая</w:t>
      </w:r>
      <w:proofErr w:type="spellEnd"/>
      <w:r w:rsidRPr="004F0FCC">
        <w:rPr>
          <w:rFonts w:cs="Times New Roman"/>
          <w:sz w:val="28"/>
          <w:szCs w:val="28"/>
        </w:rPr>
        <w:t xml:space="preserve"> </w:t>
      </w:r>
      <w:proofErr w:type="spellStart"/>
      <w:r w:rsidRPr="004F0FCC">
        <w:rPr>
          <w:rFonts w:cs="Times New Roman"/>
          <w:sz w:val="28"/>
          <w:szCs w:val="28"/>
        </w:rPr>
        <w:t>Базарским</w:t>
      </w:r>
      <w:proofErr w:type="spellEnd"/>
      <w:r w:rsidRPr="004F0FCC">
        <w:rPr>
          <w:rFonts w:cs="Times New Roman"/>
          <w:sz w:val="28"/>
          <w:szCs w:val="28"/>
        </w:rPr>
        <w:t xml:space="preserve"> с/к, </w:t>
      </w:r>
      <w:proofErr w:type="spellStart"/>
      <w:r w:rsidRPr="004F0FCC">
        <w:rPr>
          <w:rFonts w:cs="Times New Roman"/>
          <w:sz w:val="28"/>
          <w:szCs w:val="28"/>
        </w:rPr>
        <w:t>Ключникова</w:t>
      </w:r>
      <w:proofErr w:type="spellEnd"/>
      <w:r w:rsidRPr="004F0FCC">
        <w:rPr>
          <w:rFonts w:cs="Times New Roman"/>
          <w:sz w:val="28"/>
          <w:szCs w:val="28"/>
        </w:rPr>
        <w:t xml:space="preserve"> </w:t>
      </w:r>
      <w:proofErr w:type="spellStart"/>
      <w:r w:rsidRPr="004F0FCC">
        <w:rPr>
          <w:rFonts w:cs="Times New Roman"/>
          <w:sz w:val="28"/>
          <w:szCs w:val="28"/>
        </w:rPr>
        <w:t>О.А.,заведующая</w:t>
      </w:r>
      <w:proofErr w:type="spellEnd"/>
      <w:r w:rsidRPr="004F0FCC">
        <w:rPr>
          <w:rFonts w:cs="Times New Roman"/>
          <w:sz w:val="28"/>
          <w:szCs w:val="28"/>
        </w:rPr>
        <w:t xml:space="preserve"> </w:t>
      </w:r>
      <w:proofErr w:type="spellStart"/>
      <w:r w:rsidRPr="004F0FCC">
        <w:rPr>
          <w:rFonts w:cs="Times New Roman"/>
          <w:sz w:val="28"/>
          <w:szCs w:val="28"/>
        </w:rPr>
        <w:t>Зингейским</w:t>
      </w:r>
      <w:proofErr w:type="spellEnd"/>
      <w:r w:rsidRPr="004F0FCC">
        <w:rPr>
          <w:rFonts w:cs="Times New Roman"/>
          <w:sz w:val="28"/>
          <w:szCs w:val="28"/>
        </w:rPr>
        <w:t xml:space="preserve"> с/к, </w:t>
      </w:r>
      <w:proofErr w:type="spellStart"/>
      <w:r w:rsidRPr="004F0FCC">
        <w:rPr>
          <w:rFonts w:cs="Times New Roman"/>
          <w:sz w:val="28"/>
          <w:szCs w:val="28"/>
        </w:rPr>
        <w:t>Кильмухаметова</w:t>
      </w:r>
      <w:proofErr w:type="spellEnd"/>
      <w:r w:rsidRPr="004F0FCC">
        <w:rPr>
          <w:rFonts w:cs="Times New Roman"/>
          <w:sz w:val="28"/>
          <w:szCs w:val="28"/>
        </w:rPr>
        <w:t xml:space="preserve"> </w:t>
      </w:r>
      <w:proofErr w:type="spellStart"/>
      <w:r w:rsidRPr="004F0FCC">
        <w:rPr>
          <w:rFonts w:cs="Times New Roman"/>
          <w:sz w:val="28"/>
          <w:szCs w:val="28"/>
        </w:rPr>
        <w:t>З.М.,заведующая</w:t>
      </w:r>
      <w:proofErr w:type="spellEnd"/>
      <w:r w:rsidRPr="004F0FCC">
        <w:rPr>
          <w:rFonts w:cs="Times New Roman"/>
          <w:sz w:val="28"/>
          <w:szCs w:val="28"/>
        </w:rPr>
        <w:t xml:space="preserve"> Воздвиженским с/к прошли обучение по дополнительной профессиональной образовательной программе (повышения квалификации) «Современные технологии организации </w:t>
      </w:r>
      <w:proofErr w:type="spellStart"/>
      <w:r w:rsidRPr="004F0FCC">
        <w:rPr>
          <w:rFonts w:cs="Times New Roman"/>
          <w:sz w:val="28"/>
          <w:szCs w:val="28"/>
        </w:rPr>
        <w:t>культурно-досуговой</w:t>
      </w:r>
      <w:proofErr w:type="spellEnd"/>
      <w:r w:rsidRPr="004F0FCC">
        <w:rPr>
          <w:rFonts w:cs="Times New Roman"/>
          <w:sz w:val="28"/>
          <w:szCs w:val="28"/>
        </w:rPr>
        <w:t xml:space="preserve"> деятельности», г</w:t>
      </w:r>
      <w:proofErr w:type="gramStart"/>
      <w:r w:rsidRPr="004F0FCC">
        <w:rPr>
          <w:rFonts w:cs="Times New Roman"/>
          <w:sz w:val="28"/>
          <w:szCs w:val="28"/>
        </w:rPr>
        <w:t>.Ч</w:t>
      </w:r>
      <w:proofErr w:type="gramEnd"/>
      <w:r w:rsidRPr="004F0FCC">
        <w:rPr>
          <w:rFonts w:cs="Times New Roman"/>
          <w:sz w:val="28"/>
          <w:szCs w:val="28"/>
        </w:rPr>
        <w:t>елябинск;</w:t>
      </w:r>
    </w:p>
    <w:p w:rsidR="005A67C3" w:rsidRPr="004F0FCC" w:rsidRDefault="005A67C3" w:rsidP="005A67C3">
      <w:pPr>
        <w:jc w:val="both"/>
        <w:rPr>
          <w:rFonts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>- Какие интересные городские или районные мероприятия были проведены в территории и новые проекты</w:t>
      </w:r>
      <w:proofErr w:type="gramStart"/>
      <w:r w:rsidRPr="005A67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2100">
        <w:rPr>
          <w:rFonts w:ascii="Times New Roman" w:hAnsi="Times New Roman" w:cs="Times New Roman"/>
          <w:sz w:val="28"/>
          <w:szCs w:val="28"/>
        </w:rPr>
        <w:t xml:space="preserve"> </w:t>
      </w:r>
      <w:r w:rsidR="004F0FC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F0FCC" w:rsidRPr="004F0FCC">
        <w:rPr>
          <w:rFonts w:cs="Times New Roman"/>
          <w:sz w:val="28"/>
          <w:szCs w:val="28"/>
        </w:rPr>
        <w:t>к</w:t>
      </w:r>
      <w:proofErr w:type="gramEnd"/>
      <w:r w:rsidR="004F0FCC" w:rsidRPr="004F0FCC">
        <w:rPr>
          <w:rFonts w:cs="Times New Roman"/>
          <w:sz w:val="28"/>
          <w:szCs w:val="28"/>
        </w:rPr>
        <w:t>онкурс красоты и здоровья «</w:t>
      </w:r>
      <w:proofErr w:type="spellStart"/>
      <w:r w:rsidR="004F0FCC" w:rsidRPr="004F0FCC">
        <w:rPr>
          <w:rFonts w:cs="Times New Roman"/>
          <w:sz w:val="28"/>
          <w:szCs w:val="28"/>
        </w:rPr>
        <w:t>Уралочка</w:t>
      </w:r>
      <w:proofErr w:type="spellEnd"/>
      <w:r w:rsidR="004F0FCC" w:rsidRPr="004F0FCC">
        <w:rPr>
          <w:rFonts w:cs="Times New Roman"/>
          <w:sz w:val="28"/>
          <w:szCs w:val="28"/>
        </w:rPr>
        <w:t>», День района, фестиваль национальных культур «В единстве наша сила»</w:t>
      </w:r>
      <w:r w:rsidR="00C12B46">
        <w:rPr>
          <w:rFonts w:cs="Times New Roman"/>
          <w:sz w:val="28"/>
          <w:szCs w:val="28"/>
        </w:rPr>
        <w:t>.</w:t>
      </w:r>
    </w:p>
    <w:p w:rsidR="005A67C3" w:rsidRPr="00C12B46" w:rsidRDefault="005A67C3" w:rsidP="005A67C3">
      <w:pPr>
        <w:jc w:val="both"/>
        <w:rPr>
          <w:rFonts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>- Какие учебные мероприятия были проведены в территории за отчётный период (семинары, лаборатории, мастер-классы)</w:t>
      </w:r>
      <w:proofErr w:type="gramStart"/>
      <w:r w:rsidRPr="005A67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2100">
        <w:rPr>
          <w:rFonts w:ascii="Times New Roman" w:hAnsi="Times New Roman" w:cs="Times New Roman"/>
          <w:sz w:val="28"/>
          <w:szCs w:val="28"/>
        </w:rPr>
        <w:t>-</w:t>
      </w:r>
      <w:r w:rsidR="00C12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B46" w:rsidRPr="00C12B46">
        <w:rPr>
          <w:rFonts w:cs="Times New Roman"/>
          <w:sz w:val="28"/>
          <w:szCs w:val="28"/>
        </w:rPr>
        <w:t>у</w:t>
      </w:r>
      <w:proofErr w:type="gramEnd"/>
      <w:r w:rsidR="00C12B46" w:rsidRPr="00C12B46">
        <w:rPr>
          <w:rFonts w:cs="Times New Roman"/>
          <w:sz w:val="28"/>
          <w:szCs w:val="28"/>
        </w:rPr>
        <w:t>чеба по охра</w:t>
      </w:r>
      <w:r w:rsidR="00C12B46">
        <w:rPr>
          <w:rFonts w:cs="Times New Roman"/>
          <w:sz w:val="28"/>
          <w:szCs w:val="28"/>
        </w:rPr>
        <w:t>не труда, пожарной безопасности,</w:t>
      </w:r>
      <w:r w:rsidR="00C12B46" w:rsidRPr="00C12B46">
        <w:rPr>
          <w:rFonts w:cs="Times New Roman"/>
          <w:sz w:val="28"/>
          <w:szCs w:val="28"/>
        </w:rPr>
        <w:t xml:space="preserve"> ГО и ЧС</w:t>
      </w:r>
      <w:r w:rsidR="00C12B46">
        <w:rPr>
          <w:rFonts w:cs="Times New Roman"/>
          <w:sz w:val="28"/>
          <w:szCs w:val="28"/>
        </w:rPr>
        <w:t xml:space="preserve"> </w:t>
      </w:r>
    </w:p>
    <w:p w:rsidR="00C12B46" w:rsidRDefault="005A67C3" w:rsidP="00C12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7C3">
        <w:rPr>
          <w:rFonts w:ascii="Times New Roman" w:hAnsi="Times New Roman" w:cs="Times New Roman"/>
          <w:b/>
          <w:sz w:val="28"/>
          <w:szCs w:val="28"/>
        </w:rPr>
        <w:t>Имиджевые</w:t>
      </w:r>
      <w:proofErr w:type="spellEnd"/>
      <w:r w:rsidRPr="005A67C3">
        <w:rPr>
          <w:rFonts w:ascii="Times New Roman" w:hAnsi="Times New Roman" w:cs="Times New Roman"/>
          <w:b/>
          <w:sz w:val="28"/>
          <w:szCs w:val="28"/>
        </w:rPr>
        <w:t xml:space="preserve"> мероприятия, их оценка. Мероприятия в рамках Года российского кино. </w:t>
      </w:r>
    </w:p>
    <w:p w:rsidR="00C12B46" w:rsidRPr="00C12B46" w:rsidRDefault="00C12B46" w:rsidP="00C12B46">
      <w:pPr>
        <w:spacing w:after="0" w:line="240" w:lineRule="auto"/>
        <w:rPr>
          <w:rFonts w:cs="Times New Roman"/>
          <w:color w:val="000000"/>
          <w:spacing w:val="-3"/>
          <w:sz w:val="28"/>
          <w:szCs w:val="28"/>
        </w:rPr>
      </w:pPr>
      <w:r w:rsidRPr="00C12B46">
        <w:rPr>
          <w:rFonts w:cs="Times New Roman"/>
          <w:sz w:val="28"/>
          <w:szCs w:val="28"/>
        </w:rPr>
        <w:t xml:space="preserve">2016 год для </w:t>
      </w:r>
      <w:proofErr w:type="spellStart"/>
      <w:r w:rsidRPr="00C12B46">
        <w:rPr>
          <w:rFonts w:cs="Times New Roman"/>
          <w:sz w:val="28"/>
          <w:szCs w:val="28"/>
        </w:rPr>
        <w:t>Светлогорского</w:t>
      </w:r>
      <w:proofErr w:type="spellEnd"/>
      <w:r w:rsidRPr="00C12B46">
        <w:rPr>
          <w:rFonts w:cs="Times New Roman"/>
          <w:sz w:val="28"/>
          <w:szCs w:val="28"/>
        </w:rPr>
        <w:t xml:space="preserve"> поселения был знаменателен  юбилейной датой п</w:t>
      </w:r>
      <w:proofErr w:type="gramStart"/>
      <w:r w:rsidRPr="00C12B46">
        <w:rPr>
          <w:rFonts w:cs="Times New Roman"/>
          <w:sz w:val="28"/>
          <w:szCs w:val="28"/>
        </w:rPr>
        <w:t>.С</w:t>
      </w:r>
      <w:proofErr w:type="gramEnd"/>
      <w:r w:rsidRPr="00C12B46">
        <w:rPr>
          <w:rFonts w:cs="Times New Roman"/>
          <w:sz w:val="28"/>
          <w:szCs w:val="28"/>
        </w:rPr>
        <w:t>ветлогорск</w:t>
      </w:r>
      <w:r>
        <w:rPr>
          <w:rFonts w:ascii="Times New Roman" w:hAnsi="Times New Roman" w:cs="Times New Roman"/>
          <w:sz w:val="28"/>
          <w:szCs w:val="28"/>
        </w:rPr>
        <w:t xml:space="preserve">. Поселок </w:t>
      </w:r>
      <w:r w:rsidRPr="00C12B46">
        <w:rPr>
          <w:rFonts w:eastAsia="Calibri" w:cs="Times New Roman"/>
          <w:color w:val="000000"/>
          <w:spacing w:val="-2"/>
          <w:sz w:val="28"/>
          <w:szCs w:val="28"/>
        </w:rPr>
        <w:t xml:space="preserve">является одним из самых молодых поселков в </w:t>
      </w:r>
      <w:proofErr w:type="spellStart"/>
      <w:r w:rsidRPr="00C12B46">
        <w:rPr>
          <w:rFonts w:eastAsia="Calibri" w:cs="Times New Roman"/>
          <w:color w:val="000000"/>
          <w:spacing w:val="-2"/>
          <w:sz w:val="28"/>
          <w:szCs w:val="28"/>
        </w:rPr>
        <w:t>Агаповском</w:t>
      </w:r>
      <w:proofErr w:type="spellEnd"/>
      <w:r w:rsidRPr="00C12B46">
        <w:rPr>
          <w:rFonts w:eastAsia="Calibri" w:cs="Times New Roman"/>
          <w:color w:val="000000"/>
          <w:spacing w:val="-2"/>
          <w:sz w:val="28"/>
          <w:szCs w:val="28"/>
        </w:rPr>
        <w:t xml:space="preserve"> районе. </w:t>
      </w:r>
      <w:r w:rsidR="005927E4">
        <w:rPr>
          <w:rFonts w:eastAsia="Calibri" w:cs="Times New Roman"/>
          <w:color w:val="000000"/>
          <w:spacing w:val="-2"/>
          <w:sz w:val="28"/>
          <w:szCs w:val="28"/>
        </w:rPr>
        <w:t xml:space="preserve"> П</w:t>
      </w:r>
      <w:r w:rsidRPr="00C12B46">
        <w:rPr>
          <w:rFonts w:eastAsia="Calibri" w:cs="Times New Roman"/>
          <w:color w:val="000000"/>
          <w:spacing w:val="-2"/>
          <w:sz w:val="28"/>
          <w:szCs w:val="28"/>
        </w:rPr>
        <w:t>осёл</w:t>
      </w:r>
      <w:r w:rsidR="005927E4">
        <w:rPr>
          <w:rFonts w:eastAsia="Calibri" w:cs="Times New Roman"/>
          <w:color w:val="000000"/>
          <w:spacing w:val="-2"/>
          <w:sz w:val="28"/>
          <w:szCs w:val="28"/>
        </w:rPr>
        <w:t xml:space="preserve">ок </w:t>
      </w:r>
      <w:r w:rsidRPr="00C12B46">
        <w:rPr>
          <w:rFonts w:eastAsia="Calibri" w:cs="Times New Roman"/>
          <w:color w:val="000000"/>
          <w:spacing w:val="-2"/>
          <w:sz w:val="28"/>
          <w:szCs w:val="28"/>
        </w:rPr>
        <w:t xml:space="preserve"> молодых</w:t>
      </w:r>
      <w:r w:rsidRPr="00C12B46">
        <w:rPr>
          <w:rFonts w:eastAsia="Calibri" w:cs="Times New Roman"/>
          <w:sz w:val="28"/>
          <w:szCs w:val="28"/>
        </w:rPr>
        <w:t xml:space="preserve"> </w:t>
      </w:r>
      <w:r w:rsidRPr="00C12B46">
        <w:rPr>
          <w:rFonts w:eastAsia="Calibri" w:cs="Times New Roman"/>
          <w:color w:val="000000"/>
          <w:spacing w:val="-2"/>
          <w:sz w:val="28"/>
          <w:szCs w:val="28"/>
        </w:rPr>
        <w:t>дарований, посёл</w:t>
      </w:r>
      <w:r w:rsidR="005927E4">
        <w:rPr>
          <w:rFonts w:eastAsia="Calibri" w:cs="Times New Roman"/>
          <w:color w:val="000000"/>
          <w:spacing w:val="-2"/>
          <w:sz w:val="28"/>
          <w:szCs w:val="28"/>
        </w:rPr>
        <w:t>о</w:t>
      </w:r>
      <w:r w:rsidRPr="00C12B46">
        <w:rPr>
          <w:rFonts w:eastAsia="Calibri" w:cs="Times New Roman"/>
          <w:color w:val="000000"/>
          <w:spacing w:val="-2"/>
          <w:sz w:val="28"/>
          <w:szCs w:val="28"/>
        </w:rPr>
        <w:t xml:space="preserve">к надежд и мечтаний, высоких творческих и </w:t>
      </w:r>
      <w:r w:rsidRPr="00C12B46">
        <w:rPr>
          <w:rFonts w:eastAsia="Calibri" w:cs="Times New Roman"/>
          <w:color w:val="000000"/>
          <w:spacing w:val="-3"/>
          <w:sz w:val="28"/>
          <w:szCs w:val="28"/>
        </w:rPr>
        <w:t>спортивных достижений.</w:t>
      </w:r>
    </w:p>
    <w:p w:rsidR="00C12B46" w:rsidRPr="00C12B46" w:rsidRDefault="00C12B46" w:rsidP="005927E4">
      <w:pPr>
        <w:spacing w:after="0" w:line="240" w:lineRule="auto"/>
        <w:rPr>
          <w:rFonts w:cs="Times New Roman"/>
          <w:sz w:val="28"/>
          <w:szCs w:val="28"/>
        </w:rPr>
      </w:pPr>
      <w:r w:rsidRPr="00C12B46">
        <w:rPr>
          <w:rFonts w:cs="Times New Roman"/>
          <w:sz w:val="28"/>
          <w:szCs w:val="28"/>
        </w:rPr>
        <w:t>Мы гордимся успехами мужской волейбольной команды, которые  на протяжении многих лет держат первенство не только по району, но и на областных соревнованиях. В этом году на летней районной спартакиаде  впервые команда девочек по футболу одержала уверенную победу. С 2006 года в нашем районе проводится конкурс красоты и здоровья среди замужних женщин до 35 лет и Красавицы нашего поселения неоднократно завоевывают титул «</w:t>
      </w:r>
      <w:proofErr w:type="spellStart"/>
      <w:r w:rsidRPr="00C12B46">
        <w:rPr>
          <w:rFonts w:cs="Times New Roman"/>
          <w:sz w:val="28"/>
          <w:szCs w:val="28"/>
        </w:rPr>
        <w:t>Уралочки</w:t>
      </w:r>
      <w:proofErr w:type="spellEnd"/>
      <w:r w:rsidRPr="00C12B46">
        <w:rPr>
          <w:rFonts w:cs="Times New Roman"/>
          <w:sz w:val="28"/>
          <w:szCs w:val="28"/>
        </w:rPr>
        <w:t>».</w:t>
      </w:r>
      <w:r w:rsidR="00632E37">
        <w:rPr>
          <w:rFonts w:cs="Times New Roman"/>
          <w:sz w:val="28"/>
          <w:szCs w:val="28"/>
        </w:rPr>
        <w:t xml:space="preserve"> </w:t>
      </w:r>
      <w:r w:rsidRPr="00C12B46">
        <w:rPr>
          <w:rFonts w:cs="Times New Roman"/>
          <w:sz w:val="28"/>
          <w:szCs w:val="28"/>
        </w:rPr>
        <w:t xml:space="preserve">Так </w:t>
      </w:r>
      <w:proofErr w:type="spellStart"/>
      <w:r w:rsidRPr="00C12B46">
        <w:rPr>
          <w:rFonts w:cs="Times New Roman"/>
          <w:sz w:val="28"/>
          <w:szCs w:val="28"/>
        </w:rPr>
        <w:t>Уралочка</w:t>
      </w:r>
      <w:proofErr w:type="spellEnd"/>
      <w:r w:rsidRPr="00C12B46">
        <w:rPr>
          <w:rFonts w:cs="Times New Roman"/>
          <w:sz w:val="28"/>
          <w:szCs w:val="28"/>
        </w:rPr>
        <w:t xml:space="preserve"> 2007 становиться </w:t>
      </w:r>
      <w:proofErr w:type="spellStart"/>
      <w:r w:rsidRPr="00C12B46">
        <w:rPr>
          <w:rFonts w:cs="Times New Roman"/>
          <w:sz w:val="28"/>
          <w:szCs w:val="28"/>
        </w:rPr>
        <w:t>Кашникова</w:t>
      </w:r>
      <w:proofErr w:type="spellEnd"/>
      <w:r w:rsidRPr="00C12B46">
        <w:rPr>
          <w:rFonts w:cs="Times New Roman"/>
          <w:sz w:val="28"/>
          <w:szCs w:val="28"/>
        </w:rPr>
        <w:t xml:space="preserve"> Марина, </w:t>
      </w:r>
      <w:proofErr w:type="spellStart"/>
      <w:r w:rsidRPr="00C12B46">
        <w:rPr>
          <w:rFonts w:cs="Times New Roman"/>
          <w:sz w:val="28"/>
          <w:szCs w:val="28"/>
        </w:rPr>
        <w:t>Уралочка</w:t>
      </w:r>
      <w:proofErr w:type="spellEnd"/>
      <w:r w:rsidRPr="00C12B46">
        <w:rPr>
          <w:rFonts w:cs="Times New Roman"/>
          <w:sz w:val="28"/>
          <w:szCs w:val="28"/>
        </w:rPr>
        <w:t xml:space="preserve"> 2008 –</w:t>
      </w:r>
      <w:proofErr w:type="spellStart"/>
      <w:r w:rsidRPr="00C12B46">
        <w:rPr>
          <w:rFonts w:cs="Times New Roman"/>
          <w:sz w:val="28"/>
          <w:szCs w:val="28"/>
        </w:rPr>
        <w:t>Шеховцова</w:t>
      </w:r>
      <w:proofErr w:type="spellEnd"/>
      <w:r w:rsidRPr="00C12B46">
        <w:rPr>
          <w:rFonts w:cs="Times New Roman"/>
          <w:sz w:val="28"/>
          <w:szCs w:val="28"/>
        </w:rPr>
        <w:t xml:space="preserve"> Ольга, </w:t>
      </w:r>
      <w:proofErr w:type="spellStart"/>
      <w:r w:rsidRPr="00C12B46">
        <w:rPr>
          <w:rFonts w:cs="Times New Roman"/>
          <w:sz w:val="28"/>
          <w:szCs w:val="28"/>
        </w:rPr>
        <w:t>Уралочка</w:t>
      </w:r>
      <w:proofErr w:type="spellEnd"/>
      <w:r w:rsidRPr="00C12B46">
        <w:rPr>
          <w:rFonts w:cs="Times New Roman"/>
          <w:sz w:val="28"/>
          <w:szCs w:val="28"/>
        </w:rPr>
        <w:t xml:space="preserve"> межрайонного конкурса, представлявшая </w:t>
      </w:r>
      <w:proofErr w:type="spellStart"/>
      <w:r w:rsidRPr="00C12B46">
        <w:rPr>
          <w:rFonts w:cs="Times New Roman"/>
          <w:sz w:val="28"/>
          <w:szCs w:val="28"/>
        </w:rPr>
        <w:t>Агаповский</w:t>
      </w:r>
      <w:proofErr w:type="spellEnd"/>
      <w:r w:rsidRPr="00C12B46">
        <w:rPr>
          <w:rFonts w:cs="Times New Roman"/>
          <w:sz w:val="28"/>
          <w:szCs w:val="28"/>
        </w:rPr>
        <w:t xml:space="preserve"> район </w:t>
      </w:r>
      <w:proofErr w:type="gramStart"/>
      <w:r w:rsidRPr="00C12B46">
        <w:rPr>
          <w:rFonts w:cs="Times New Roman"/>
          <w:sz w:val="28"/>
          <w:szCs w:val="28"/>
        </w:rPr>
        <w:t>–С</w:t>
      </w:r>
      <w:proofErr w:type="gramEnd"/>
      <w:r w:rsidRPr="00C12B46">
        <w:rPr>
          <w:rFonts w:cs="Times New Roman"/>
          <w:sz w:val="28"/>
          <w:szCs w:val="28"/>
        </w:rPr>
        <w:t xml:space="preserve">толбова Ольга,  вторая вице мисс 2015 года Котова Ирина, и наконец </w:t>
      </w:r>
      <w:proofErr w:type="spellStart"/>
      <w:r w:rsidRPr="00C12B46">
        <w:rPr>
          <w:rFonts w:cs="Times New Roman"/>
          <w:sz w:val="28"/>
          <w:szCs w:val="28"/>
        </w:rPr>
        <w:t>Уралочка</w:t>
      </w:r>
      <w:proofErr w:type="spellEnd"/>
      <w:r w:rsidRPr="00C12B46">
        <w:rPr>
          <w:rFonts w:cs="Times New Roman"/>
          <w:sz w:val="28"/>
          <w:szCs w:val="28"/>
        </w:rPr>
        <w:t xml:space="preserve"> 2016 Черномырдина Марина. В честь 50- </w:t>
      </w:r>
      <w:proofErr w:type="spellStart"/>
      <w:r w:rsidRPr="00C12B46">
        <w:rPr>
          <w:rFonts w:cs="Times New Roman"/>
          <w:sz w:val="28"/>
          <w:szCs w:val="28"/>
        </w:rPr>
        <w:t>летия</w:t>
      </w:r>
      <w:proofErr w:type="spellEnd"/>
      <w:r w:rsidRPr="00C12B46">
        <w:rPr>
          <w:rFonts w:cs="Times New Roman"/>
          <w:sz w:val="28"/>
          <w:szCs w:val="28"/>
        </w:rPr>
        <w:t xml:space="preserve"> поселка был организован </w:t>
      </w:r>
      <w:r w:rsidR="005927E4">
        <w:rPr>
          <w:rFonts w:cs="Times New Roman"/>
          <w:sz w:val="28"/>
          <w:szCs w:val="28"/>
        </w:rPr>
        <w:t>большой праздник</w:t>
      </w:r>
      <w:r w:rsidRPr="00C12B46">
        <w:rPr>
          <w:rFonts w:cs="Times New Roman"/>
          <w:sz w:val="28"/>
          <w:szCs w:val="28"/>
        </w:rPr>
        <w:t>.</w:t>
      </w:r>
    </w:p>
    <w:p w:rsidR="005927E4" w:rsidRDefault="005927E4" w:rsidP="005927E4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927E4">
        <w:rPr>
          <w:rFonts w:asciiTheme="minorHAnsi" w:hAnsiTheme="minorHAnsi"/>
          <w:sz w:val="28"/>
          <w:szCs w:val="28"/>
        </w:rPr>
        <w:t>Было приглашено много гостей</w:t>
      </w:r>
      <w:r>
        <w:rPr>
          <w:sz w:val="28"/>
          <w:szCs w:val="28"/>
        </w:rPr>
        <w:t xml:space="preserve">. </w:t>
      </w:r>
      <w:r w:rsidRPr="005927E4">
        <w:rPr>
          <w:rFonts w:asciiTheme="minorHAnsi" w:hAnsiTheme="minorHAnsi"/>
          <w:sz w:val="28"/>
          <w:szCs w:val="28"/>
        </w:rPr>
        <w:t>Со сцены звучали слова не только поздравлений, но и воспоминания. О том, как все начиналось, о людях</w:t>
      </w:r>
      <w:r>
        <w:rPr>
          <w:sz w:val="28"/>
          <w:szCs w:val="28"/>
        </w:rPr>
        <w:t xml:space="preserve">, </w:t>
      </w:r>
      <w:r w:rsidRPr="005927E4">
        <w:rPr>
          <w:rFonts w:asciiTheme="minorHAnsi" w:hAnsiTheme="minorHAnsi"/>
          <w:sz w:val="28"/>
          <w:szCs w:val="28"/>
        </w:rPr>
        <w:t xml:space="preserve">внесших частичку своего труда на благо своей малой родины. </w:t>
      </w:r>
      <w:r w:rsidR="00C07FB1">
        <w:rPr>
          <w:rFonts w:asciiTheme="minorHAnsi" w:hAnsiTheme="minorHAnsi"/>
          <w:sz w:val="28"/>
          <w:szCs w:val="28"/>
        </w:rPr>
        <w:t xml:space="preserve">В концертной программе прозвучали самые лучшие номера самодеятельных коллективов и солистов </w:t>
      </w:r>
      <w:proofErr w:type="spellStart"/>
      <w:r w:rsidR="00C07FB1">
        <w:rPr>
          <w:rFonts w:asciiTheme="minorHAnsi" w:hAnsiTheme="minorHAnsi"/>
          <w:sz w:val="28"/>
          <w:szCs w:val="28"/>
        </w:rPr>
        <w:t>Светлогорского</w:t>
      </w:r>
      <w:proofErr w:type="spellEnd"/>
      <w:r w:rsidR="00C07FB1">
        <w:rPr>
          <w:rFonts w:asciiTheme="minorHAnsi" w:hAnsiTheme="minorHAnsi"/>
          <w:sz w:val="28"/>
          <w:szCs w:val="28"/>
        </w:rPr>
        <w:t xml:space="preserve"> ДК. </w:t>
      </w:r>
      <w:r>
        <w:rPr>
          <w:rFonts w:asciiTheme="minorHAnsi" w:hAnsiTheme="minorHAnsi"/>
          <w:sz w:val="28"/>
          <w:szCs w:val="28"/>
        </w:rPr>
        <w:t xml:space="preserve">После торжественной части праздник продолжился на главной площади поселка. Здесь </w:t>
      </w:r>
      <w:r w:rsidR="00C07FB1">
        <w:rPr>
          <w:rFonts w:asciiTheme="minorHAnsi" w:hAnsiTheme="minorHAnsi"/>
          <w:sz w:val="28"/>
          <w:szCs w:val="28"/>
        </w:rPr>
        <w:t xml:space="preserve">каждый житель мог послушать красивые песни, в исполнении приглашенных артистов, потанцевать, поучаствовать в спортивных аттракционах, попробовать национальную кухню. </w:t>
      </w:r>
      <w:proofErr w:type="gramStart"/>
      <w:r w:rsidR="00C07FB1">
        <w:rPr>
          <w:rFonts w:asciiTheme="minorHAnsi" w:hAnsiTheme="minorHAnsi"/>
          <w:sz w:val="28"/>
          <w:szCs w:val="28"/>
        </w:rPr>
        <w:t xml:space="preserve">Ее разнообразию не было числа, на столах были </w:t>
      </w:r>
      <w:r w:rsidR="00C07FB1">
        <w:rPr>
          <w:rFonts w:asciiTheme="minorHAnsi" w:hAnsiTheme="minorHAnsi"/>
          <w:sz w:val="28"/>
          <w:szCs w:val="28"/>
        </w:rPr>
        <w:lastRenderedPageBreak/>
        <w:t>блюда татарской, башкирской, русской, украинской, казачьей, азербайджанской, казахской, узбекской кухни.</w:t>
      </w:r>
      <w:proofErr w:type="gramEnd"/>
      <w:r w:rsidR="00C07FB1">
        <w:rPr>
          <w:rFonts w:asciiTheme="minorHAnsi" w:hAnsiTheme="minorHAnsi"/>
          <w:sz w:val="28"/>
          <w:szCs w:val="28"/>
        </w:rPr>
        <w:t xml:space="preserve"> Для детей были организованы батуты, </w:t>
      </w:r>
      <w:proofErr w:type="spellStart"/>
      <w:r w:rsidR="00C07FB1">
        <w:rPr>
          <w:rFonts w:asciiTheme="minorHAnsi" w:hAnsiTheme="minorHAnsi"/>
          <w:sz w:val="28"/>
          <w:szCs w:val="28"/>
        </w:rPr>
        <w:t>аквагрим</w:t>
      </w:r>
      <w:proofErr w:type="spellEnd"/>
      <w:r w:rsidR="00632E37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С этого года принято решение ежегодно отмечать дни села</w:t>
      </w:r>
      <w:r w:rsidR="00632E37">
        <w:rPr>
          <w:rFonts w:asciiTheme="minorHAnsi" w:hAnsiTheme="minorHAnsi"/>
          <w:sz w:val="28"/>
          <w:szCs w:val="28"/>
        </w:rPr>
        <w:t>.</w:t>
      </w:r>
    </w:p>
    <w:p w:rsidR="005927E4" w:rsidRDefault="005927E4" w:rsidP="005927E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B46" w:rsidRPr="00632E37" w:rsidRDefault="00C12B46" w:rsidP="00C12B46">
      <w:pPr>
        <w:jc w:val="center"/>
        <w:rPr>
          <w:rFonts w:cs="Times New Roman"/>
          <w:sz w:val="28"/>
          <w:szCs w:val="28"/>
        </w:rPr>
      </w:pPr>
      <w:r w:rsidRPr="00632E37">
        <w:rPr>
          <w:rFonts w:cs="Times New Roman"/>
          <w:sz w:val="28"/>
          <w:szCs w:val="28"/>
        </w:rPr>
        <w:t>Мероприятия, посвященные к Году Российского кино 2016 г, проведенные в МУК «</w:t>
      </w:r>
      <w:proofErr w:type="spellStart"/>
      <w:r w:rsidRPr="00632E37">
        <w:rPr>
          <w:rFonts w:cs="Times New Roman"/>
          <w:sz w:val="28"/>
          <w:szCs w:val="28"/>
        </w:rPr>
        <w:t>Светлогорская</w:t>
      </w:r>
      <w:proofErr w:type="spellEnd"/>
      <w:r w:rsidRPr="00632E37">
        <w:rPr>
          <w:rFonts w:cs="Times New Roman"/>
          <w:sz w:val="28"/>
          <w:szCs w:val="28"/>
        </w:rPr>
        <w:t xml:space="preserve"> ЦКС»</w:t>
      </w:r>
      <w:proofErr w:type="gramStart"/>
      <w:r w:rsidRPr="00632E37">
        <w:rPr>
          <w:rFonts w:cs="Times New Roman"/>
          <w:sz w:val="28"/>
          <w:szCs w:val="28"/>
        </w:rPr>
        <w:t>.</w:t>
      </w:r>
      <w:r w:rsidR="002E3424">
        <w:rPr>
          <w:rFonts w:cs="Times New Roman"/>
          <w:sz w:val="28"/>
          <w:szCs w:val="28"/>
        </w:rPr>
        <w:t>В</w:t>
      </w:r>
      <w:proofErr w:type="gramEnd"/>
      <w:r w:rsidR="002E3424">
        <w:rPr>
          <w:rFonts w:cs="Times New Roman"/>
          <w:sz w:val="28"/>
          <w:szCs w:val="28"/>
        </w:rPr>
        <w:t>сего 16 мероприятий, кол-во посетителей 16х90=1440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710"/>
        <w:gridCol w:w="2268"/>
        <w:gridCol w:w="2268"/>
        <w:gridCol w:w="1417"/>
        <w:gridCol w:w="1433"/>
        <w:gridCol w:w="1678"/>
      </w:tblGrid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Социальный адрес</w:t>
            </w:r>
          </w:p>
        </w:tc>
      </w:tr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«Любимые герои»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32E37">
              <w:rPr>
                <w:rFonts w:cs="Times New Roman"/>
                <w:sz w:val="28"/>
                <w:szCs w:val="28"/>
              </w:rPr>
              <w:t>мультсалон</w:t>
            </w:r>
            <w:proofErr w:type="spellEnd"/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 xml:space="preserve">ДК, 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>/к</w:t>
            </w: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дети</w:t>
            </w:r>
          </w:p>
        </w:tc>
      </w:tr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«Все о кино»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Викторина</w:t>
            </w:r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 xml:space="preserve">ДК, 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>/к</w:t>
            </w: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подростки</w:t>
            </w:r>
          </w:p>
        </w:tc>
      </w:tr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«Поле чудес»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Игра</w:t>
            </w:r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подростки</w:t>
            </w:r>
          </w:p>
        </w:tc>
      </w:tr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«Угадай кино»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32E37">
              <w:rPr>
                <w:rFonts w:cs="Times New Roman"/>
                <w:sz w:val="28"/>
                <w:szCs w:val="28"/>
              </w:rPr>
              <w:t>киновикторина</w:t>
            </w:r>
            <w:proofErr w:type="spellEnd"/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 xml:space="preserve">ДК, 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>/к</w:t>
            </w: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население</w:t>
            </w:r>
          </w:p>
        </w:tc>
      </w:tr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«Кумиры былых времен»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Час кино (просмотр фильма)</w:t>
            </w:r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март, сентябрь, октябрь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</w:p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 xml:space="preserve">ДК, 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>/к</w:t>
            </w:r>
          </w:p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население</w:t>
            </w:r>
          </w:p>
        </w:tc>
      </w:tr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 xml:space="preserve">«10 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фактов о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 xml:space="preserve"> Российском кино»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Апрель, сентябрь, декабрь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</w:p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 xml:space="preserve">ДК, 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>/к</w:t>
            </w:r>
          </w:p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население</w:t>
            </w:r>
          </w:p>
        </w:tc>
      </w:tr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«Мой портрет с любимым киногероем», «Я рисую кино»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</w:p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 xml:space="preserve">ДК, 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>/к</w:t>
            </w: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Дети, подростки, молодежь</w:t>
            </w:r>
          </w:p>
        </w:tc>
      </w:tr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«Патриоты России»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Тематическая программа с показом фильма</w:t>
            </w:r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апрель, май, июнь, август, октябрь, ноябрь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 xml:space="preserve">ДК, 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>/к</w:t>
            </w: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население</w:t>
            </w:r>
          </w:p>
        </w:tc>
      </w:tr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Ретроспектива фильмов о войне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Показ фильмов</w:t>
            </w:r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февраль, апрель, май, июнь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 xml:space="preserve">ДК, 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>/к</w:t>
            </w: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население</w:t>
            </w:r>
          </w:p>
        </w:tc>
      </w:tr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Почему с кино мы дружим, для чего оно нам нужно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июль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 xml:space="preserve">ДК, 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>/к</w:t>
            </w: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дети</w:t>
            </w:r>
          </w:p>
        </w:tc>
      </w:tr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«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Великий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32E37">
              <w:rPr>
                <w:rFonts w:cs="Times New Roman"/>
                <w:sz w:val="28"/>
                <w:szCs w:val="28"/>
              </w:rPr>
              <w:lastRenderedPageBreak/>
              <w:t>киносказочник</w:t>
            </w:r>
            <w:proofErr w:type="spellEnd"/>
            <w:r w:rsidRPr="00632E37">
              <w:rPr>
                <w:rFonts w:cs="Times New Roman"/>
                <w:sz w:val="28"/>
                <w:szCs w:val="28"/>
              </w:rPr>
              <w:t xml:space="preserve">», к 110 </w:t>
            </w:r>
            <w:proofErr w:type="spellStart"/>
            <w:r w:rsidRPr="00632E37">
              <w:rPr>
                <w:rFonts w:cs="Times New Roman"/>
                <w:sz w:val="28"/>
                <w:szCs w:val="28"/>
              </w:rPr>
              <w:t>летию</w:t>
            </w:r>
            <w:proofErr w:type="spellEnd"/>
            <w:r w:rsidRPr="00632E37">
              <w:rPr>
                <w:rFonts w:cs="Times New Roman"/>
                <w:sz w:val="28"/>
                <w:szCs w:val="28"/>
              </w:rPr>
              <w:t xml:space="preserve"> кинорежиссера </w:t>
            </w:r>
            <w:proofErr w:type="spellStart"/>
            <w:r w:rsidRPr="00632E37">
              <w:rPr>
                <w:rFonts w:cs="Times New Roman"/>
                <w:sz w:val="28"/>
                <w:szCs w:val="28"/>
              </w:rPr>
              <w:t>А.Роу</w:t>
            </w:r>
            <w:proofErr w:type="spellEnd"/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lastRenderedPageBreak/>
              <w:t xml:space="preserve">Тематическая </w:t>
            </w:r>
            <w:r w:rsidRPr="00632E37">
              <w:rPr>
                <w:rFonts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 xml:space="preserve">ДК, 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>/к</w:t>
            </w: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дети</w:t>
            </w:r>
          </w:p>
        </w:tc>
      </w:tr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Любимые киноактеры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шарады</w:t>
            </w:r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 xml:space="preserve">ДК, 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>/к</w:t>
            </w: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дети</w:t>
            </w:r>
          </w:p>
        </w:tc>
      </w:tr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История кино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32E37">
              <w:rPr>
                <w:rFonts w:cs="Times New Roman"/>
                <w:sz w:val="28"/>
                <w:szCs w:val="28"/>
              </w:rPr>
              <w:t>киновикторина</w:t>
            </w:r>
            <w:proofErr w:type="spellEnd"/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 xml:space="preserve">ДК, 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>/к</w:t>
            </w: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подростки</w:t>
            </w:r>
          </w:p>
        </w:tc>
      </w:tr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Волшебная страна кино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 xml:space="preserve">ДК, 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>/к</w:t>
            </w: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население</w:t>
            </w:r>
          </w:p>
        </w:tc>
      </w:tr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История Отечества в зеркале экрана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 xml:space="preserve">ДК, 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>/к</w:t>
            </w: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население</w:t>
            </w:r>
          </w:p>
        </w:tc>
      </w:tr>
      <w:tr w:rsidR="00C12B46" w:rsidRPr="00632E37" w:rsidTr="00632E37">
        <w:tc>
          <w:tcPr>
            <w:tcW w:w="710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На экране Новый Год</w:t>
            </w:r>
          </w:p>
        </w:tc>
        <w:tc>
          <w:tcPr>
            <w:tcW w:w="226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Викторина</w:t>
            </w:r>
          </w:p>
        </w:tc>
        <w:tc>
          <w:tcPr>
            <w:tcW w:w="1417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1433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 xml:space="preserve">ДК, </w:t>
            </w:r>
            <w:proofErr w:type="gramStart"/>
            <w:r w:rsidRPr="00632E3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632E37">
              <w:rPr>
                <w:rFonts w:cs="Times New Roman"/>
                <w:sz w:val="28"/>
                <w:szCs w:val="28"/>
              </w:rPr>
              <w:t>/к</w:t>
            </w:r>
          </w:p>
        </w:tc>
        <w:tc>
          <w:tcPr>
            <w:tcW w:w="1678" w:type="dxa"/>
          </w:tcPr>
          <w:p w:rsidR="00C12B46" w:rsidRPr="00632E37" w:rsidRDefault="00C12B46" w:rsidP="007E67F5">
            <w:pPr>
              <w:rPr>
                <w:rFonts w:cs="Times New Roman"/>
                <w:sz w:val="28"/>
                <w:szCs w:val="28"/>
              </w:rPr>
            </w:pPr>
            <w:r w:rsidRPr="00632E37">
              <w:rPr>
                <w:rFonts w:cs="Times New Roman"/>
                <w:sz w:val="28"/>
                <w:szCs w:val="28"/>
              </w:rPr>
              <w:t>Дети, подростки</w:t>
            </w:r>
          </w:p>
        </w:tc>
      </w:tr>
    </w:tbl>
    <w:p w:rsidR="005A67C3" w:rsidRPr="00632E37" w:rsidRDefault="005A67C3" w:rsidP="005A67C3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6E67F2" w:rsidRPr="00325898" w:rsidRDefault="00325898" w:rsidP="005A67C3">
      <w:pPr>
        <w:spacing w:after="0"/>
        <w:jc w:val="both"/>
        <w:rPr>
          <w:rFonts w:cs="Times New Roman"/>
          <w:sz w:val="28"/>
          <w:szCs w:val="28"/>
        </w:rPr>
      </w:pPr>
      <w:r w:rsidRPr="00325898">
        <w:rPr>
          <w:rFonts w:cs="Times New Roman"/>
          <w:sz w:val="28"/>
          <w:szCs w:val="28"/>
        </w:rPr>
        <w:t>А также с годом кино была связана подготовка к конкурсу красоты и здоровья</w:t>
      </w:r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Уралочка</w:t>
      </w:r>
      <w:proofErr w:type="spellEnd"/>
      <w:r>
        <w:rPr>
          <w:rFonts w:cs="Times New Roman"/>
          <w:sz w:val="28"/>
          <w:szCs w:val="28"/>
        </w:rPr>
        <w:t>»</w:t>
      </w:r>
      <w:r w:rsidR="008F316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где в одном из конкурсов участнице надо было представить себя в образе </w:t>
      </w:r>
      <w:proofErr w:type="spellStart"/>
      <w:r>
        <w:rPr>
          <w:rFonts w:cs="Times New Roman"/>
          <w:sz w:val="28"/>
          <w:szCs w:val="28"/>
        </w:rPr>
        <w:t>киногероини</w:t>
      </w:r>
      <w:proofErr w:type="spellEnd"/>
      <w:r w:rsidR="008F3160">
        <w:rPr>
          <w:rFonts w:cs="Times New Roman"/>
          <w:sz w:val="28"/>
          <w:szCs w:val="28"/>
        </w:rPr>
        <w:t xml:space="preserve">. Заведующая </w:t>
      </w:r>
      <w:proofErr w:type="spellStart"/>
      <w:r w:rsidR="008F3160">
        <w:rPr>
          <w:rFonts w:cs="Times New Roman"/>
          <w:sz w:val="28"/>
          <w:szCs w:val="28"/>
        </w:rPr>
        <w:t>Черноотрожским</w:t>
      </w:r>
      <w:proofErr w:type="spellEnd"/>
      <w:r w:rsidR="008F3160">
        <w:rPr>
          <w:rFonts w:cs="Times New Roman"/>
          <w:sz w:val="28"/>
          <w:szCs w:val="28"/>
        </w:rPr>
        <w:t xml:space="preserve"> сельским клубом Черномырдина Марина, участница конкурса, выбрала для себя героиню из кинофильма «Кубанские казаки» Галину </w:t>
      </w:r>
      <w:proofErr w:type="spellStart"/>
      <w:r w:rsidR="008F3160">
        <w:rPr>
          <w:rFonts w:cs="Times New Roman"/>
          <w:sz w:val="28"/>
          <w:szCs w:val="28"/>
        </w:rPr>
        <w:t>Ермолаевну</w:t>
      </w:r>
      <w:proofErr w:type="spellEnd"/>
      <w:r w:rsidR="008F3160">
        <w:rPr>
          <w:rFonts w:cs="Times New Roman"/>
          <w:sz w:val="28"/>
          <w:szCs w:val="28"/>
        </w:rPr>
        <w:t>. Замечательно справилась с заданием, спела песню «Каким ты был»</w:t>
      </w:r>
      <w:proofErr w:type="gramStart"/>
      <w:r w:rsidR="008F3160">
        <w:rPr>
          <w:rFonts w:cs="Times New Roman"/>
          <w:sz w:val="28"/>
          <w:szCs w:val="28"/>
        </w:rPr>
        <w:t>.</w:t>
      </w:r>
      <w:proofErr w:type="gramEnd"/>
      <w:r w:rsidR="00F02CDC">
        <w:rPr>
          <w:rFonts w:cs="Times New Roman"/>
          <w:sz w:val="28"/>
          <w:szCs w:val="28"/>
        </w:rPr>
        <w:t xml:space="preserve"> </w:t>
      </w:r>
      <w:proofErr w:type="gramStart"/>
      <w:r w:rsidR="00F02CDC">
        <w:rPr>
          <w:rFonts w:cs="Times New Roman"/>
          <w:sz w:val="28"/>
          <w:szCs w:val="28"/>
        </w:rPr>
        <w:t>и</w:t>
      </w:r>
      <w:proofErr w:type="gramEnd"/>
      <w:r w:rsidR="00F02CDC">
        <w:rPr>
          <w:rFonts w:cs="Times New Roman"/>
          <w:sz w:val="28"/>
          <w:szCs w:val="28"/>
        </w:rPr>
        <w:t xml:space="preserve"> бесспорно завоевала титул «</w:t>
      </w:r>
      <w:proofErr w:type="spellStart"/>
      <w:r w:rsidR="00F02CDC">
        <w:rPr>
          <w:rFonts w:cs="Times New Roman"/>
          <w:sz w:val="28"/>
          <w:szCs w:val="28"/>
        </w:rPr>
        <w:t>Уралочка</w:t>
      </w:r>
      <w:proofErr w:type="spellEnd"/>
      <w:r w:rsidR="00F02CDC">
        <w:rPr>
          <w:rFonts w:cs="Times New Roman"/>
          <w:sz w:val="28"/>
          <w:szCs w:val="28"/>
        </w:rPr>
        <w:t xml:space="preserve"> 2016». Году кино был посвящен фестиваль ретро песни, проходивший в </w:t>
      </w:r>
      <w:proofErr w:type="spellStart"/>
      <w:r w:rsidR="00F02CDC">
        <w:rPr>
          <w:rFonts w:cs="Times New Roman"/>
          <w:sz w:val="28"/>
          <w:szCs w:val="28"/>
        </w:rPr>
        <w:t>п</w:t>
      </w:r>
      <w:proofErr w:type="gramStart"/>
      <w:r w:rsidR="00F02CDC">
        <w:rPr>
          <w:rFonts w:cs="Times New Roman"/>
          <w:sz w:val="28"/>
          <w:szCs w:val="28"/>
        </w:rPr>
        <w:t>.Н</w:t>
      </w:r>
      <w:proofErr w:type="gramEnd"/>
      <w:r w:rsidR="00F02CDC">
        <w:rPr>
          <w:rFonts w:cs="Times New Roman"/>
          <w:sz w:val="28"/>
          <w:szCs w:val="28"/>
        </w:rPr>
        <w:t>аровчатка</w:t>
      </w:r>
      <w:proofErr w:type="spellEnd"/>
      <w:r w:rsidR="008F3160">
        <w:rPr>
          <w:rFonts w:cs="Times New Roman"/>
          <w:sz w:val="28"/>
          <w:szCs w:val="28"/>
        </w:rPr>
        <w:t xml:space="preserve"> </w:t>
      </w:r>
      <w:r w:rsidR="00F02CDC">
        <w:rPr>
          <w:rFonts w:cs="Times New Roman"/>
          <w:sz w:val="28"/>
          <w:szCs w:val="28"/>
        </w:rPr>
        <w:t xml:space="preserve">, </w:t>
      </w:r>
      <w:proofErr w:type="spellStart"/>
      <w:r w:rsidR="00F02CDC">
        <w:rPr>
          <w:rFonts w:cs="Times New Roman"/>
          <w:sz w:val="28"/>
          <w:szCs w:val="28"/>
        </w:rPr>
        <w:t>Рашит</w:t>
      </w:r>
      <w:proofErr w:type="spellEnd"/>
      <w:r w:rsidR="00F02CDC">
        <w:rPr>
          <w:rFonts w:cs="Times New Roman"/>
          <w:sz w:val="28"/>
          <w:szCs w:val="28"/>
        </w:rPr>
        <w:t xml:space="preserve"> </w:t>
      </w:r>
      <w:proofErr w:type="spellStart"/>
      <w:r w:rsidR="00F02CDC">
        <w:rPr>
          <w:rFonts w:cs="Times New Roman"/>
          <w:sz w:val="28"/>
          <w:szCs w:val="28"/>
        </w:rPr>
        <w:t>Хамзин</w:t>
      </w:r>
      <w:proofErr w:type="spellEnd"/>
      <w:r w:rsidR="00F02CDC">
        <w:rPr>
          <w:rFonts w:cs="Times New Roman"/>
          <w:sz w:val="28"/>
          <w:szCs w:val="28"/>
        </w:rPr>
        <w:t xml:space="preserve"> из </w:t>
      </w:r>
      <w:proofErr w:type="spellStart"/>
      <w:r w:rsidR="00F02CDC">
        <w:rPr>
          <w:rFonts w:cs="Times New Roman"/>
          <w:sz w:val="28"/>
          <w:szCs w:val="28"/>
        </w:rPr>
        <w:t>Светлогорского</w:t>
      </w:r>
      <w:proofErr w:type="spellEnd"/>
      <w:r w:rsidR="00F02CDC">
        <w:rPr>
          <w:rFonts w:cs="Times New Roman"/>
          <w:sz w:val="28"/>
          <w:szCs w:val="28"/>
        </w:rPr>
        <w:t xml:space="preserve"> ДК стал лауреатом 2 степени.</w:t>
      </w:r>
    </w:p>
    <w:p w:rsidR="005A67C3" w:rsidRPr="005A67C3" w:rsidRDefault="005A67C3" w:rsidP="005A6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7C3"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 w:rsidRPr="005A67C3">
        <w:rPr>
          <w:rFonts w:ascii="Times New Roman" w:hAnsi="Times New Roman" w:cs="Times New Roman"/>
          <w:b/>
          <w:sz w:val="28"/>
          <w:szCs w:val="28"/>
        </w:rPr>
        <w:t xml:space="preserve"> формирования</w:t>
      </w:r>
    </w:p>
    <w:p w:rsidR="005A67C3" w:rsidRDefault="005A67C3" w:rsidP="005A67C3">
      <w:pPr>
        <w:jc w:val="both"/>
        <w:rPr>
          <w:rFonts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 xml:space="preserve">- Среднее количество формирований на одно КДУ (высчитывается по формуле: общее количество формирований </w:t>
      </w:r>
      <w:proofErr w:type="spellStart"/>
      <w:r w:rsidRPr="005A67C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A67C3">
        <w:rPr>
          <w:rFonts w:ascii="Times New Roman" w:hAnsi="Times New Roman" w:cs="Times New Roman"/>
          <w:sz w:val="28"/>
          <w:szCs w:val="28"/>
        </w:rPr>
        <w:t xml:space="preserve">  на 1</w:t>
      </w:r>
      <w:proofErr w:type="gramStart"/>
      <w:r w:rsidRPr="005A67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67C3">
        <w:rPr>
          <w:rFonts w:ascii="Times New Roman" w:hAnsi="Times New Roman" w:cs="Times New Roman"/>
          <w:sz w:val="28"/>
          <w:szCs w:val="28"/>
        </w:rPr>
        <w:t xml:space="preserve"> количество КДУ).</w:t>
      </w:r>
    </w:p>
    <w:p w:rsidR="00632E37" w:rsidRPr="00632E37" w:rsidRDefault="00632E37" w:rsidP="005A67C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27х1:6=45</w:t>
      </w:r>
    </w:p>
    <w:p w:rsidR="005A67C3" w:rsidRPr="00632E37" w:rsidRDefault="005A67C3" w:rsidP="005A67C3">
      <w:pPr>
        <w:jc w:val="both"/>
        <w:rPr>
          <w:rFonts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>- Стабильность работы коллективов, их наполняемость. Причины уменьшения или увеличения.</w:t>
      </w:r>
      <w:r w:rsidR="00632E37">
        <w:rPr>
          <w:rFonts w:ascii="Times New Roman" w:hAnsi="Times New Roman" w:cs="Times New Roman"/>
          <w:sz w:val="28"/>
          <w:szCs w:val="28"/>
        </w:rPr>
        <w:t xml:space="preserve"> </w:t>
      </w:r>
      <w:r w:rsidR="00632E37" w:rsidRPr="00632E37">
        <w:rPr>
          <w:rFonts w:cs="Times New Roman"/>
          <w:sz w:val="28"/>
          <w:szCs w:val="28"/>
        </w:rPr>
        <w:t>Работа коллективов стабильна</w:t>
      </w:r>
    </w:p>
    <w:p w:rsid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 xml:space="preserve">- Процент охвата населения клубными формированиями (вычисляется по формуле: общее количество участников клубных формирований </w:t>
      </w:r>
      <w:proofErr w:type="spellStart"/>
      <w:r w:rsidRPr="005A67C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A67C3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Pr="005A67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67C3">
        <w:rPr>
          <w:rFonts w:ascii="Times New Roman" w:hAnsi="Times New Roman" w:cs="Times New Roman"/>
          <w:sz w:val="28"/>
          <w:szCs w:val="28"/>
        </w:rPr>
        <w:t xml:space="preserve"> на население района (округа) = нужный процент).</w:t>
      </w:r>
    </w:p>
    <w:p w:rsidR="00632E37" w:rsidRPr="005A67C3" w:rsidRDefault="00632E37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274х100:2600</w:t>
      </w:r>
      <w:r w:rsidR="00217BB7">
        <w:rPr>
          <w:rFonts w:ascii="Times New Roman" w:hAnsi="Times New Roman" w:cs="Times New Roman"/>
          <w:sz w:val="28"/>
          <w:szCs w:val="28"/>
        </w:rPr>
        <w:t>=10.5</w:t>
      </w:r>
    </w:p>
    <w:p w:rsid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 xml:space="preserve">- Количество формирований самодеятельного народного творчества и каков их  процент от общего числа формирований (вычисляется по формуле: </w:t>
      </w:r>
      <w:r w:rsidRPr="005A67C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формирований самодеятельного народного творчества </w:t>
      </w:r>
      <w:proofErr w:type="spellStart"/>
      <w:r w:rsidRPr="005A67C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A67C3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Pr="005A67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67C3">
        <w:rPr>
          <w:rFonts w:ascii="Times New Roman" w:hAnsi="Times New Roman" w:cs="Times New Roman"/>
          <w:sz w:val="28"/>
          <w:szCs w:val="28"/>
        </w:rPr>
        <w:t xml:space="preserve"> на общее количество формирований).</w:t>
      </w:r>
    </w:p>
    <w:p w:rsidR="00217BB7" w:rsidRPr="005A67C3" w:rsidRDefault="00217BB7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9х100:27=33</w:t>
      </w:r>
    </w:p>
    <w:p w:rsid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 xml:space="preserve">- Количество любительских объединений и каков их процент от общего числа формирований (высчитывается по формуле: количество любительских объединений </w:t>
      </w:r>
      <w:proofErr w:type="spellStart"/>
      <w:r w:rsidRPr="005A67C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A67C3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Pr="005A67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67C3">
        <w:rPr>
          <w:rFonts w:ascii="Times New Roman" w:hAnsi="Times New Roman" w:cs="Times New Roman"/>
          <w:sz w:val="28"/>
          <w:szCs w:val="28"/>
        </w:rPr>
        <w:t xml:space="preserve"> на общее количество формирований).</w:t>
      </w:r>
    </w:p>
    <w:p w:rsidR="00217BB7" w:rsidRPr="005A67C3" w:rsidRDefault="00217BB7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18х100:27=66</w:t>
      </w:r>
    </w:p>
    <w:p w:rsidR="005A67C3" w:rsidRPr="005A67C3" w:rsidRDefault="005A67C3" w:rsidP="005A67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>Работа по приоритетным направлениям в сфере культурной деятельности:</w:t>
      </w:r>
    </w:p>
    <w:p w:rsidR="00217BB7" w:rsidRDefault="005A67C3" w:rsidP="00217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5A67C3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5A67C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17BB7" w:rsidRPr="00325898" w:rsidRDefault="00217BB7" w:rsidP="00325898">
      <w:pPr>
        <w:pStyle w:val="a7"/>
        <w:rPr>
          <w:rFonts w:ascii="Times New Roman" w:hAnsi="Times New Roman"/>
          <w:sz w:val="28"/>
          <w:szCs w:val="28"/>
        </w:rPr>
      </w:pPr>
      <w:r w:rsidRPr="00325898">
        <w:rPr>
          <w:rFonts w:eastAsia="Times New Roman"/>
          <w:sz w:val="28"/>
          <w:szCs w:val="28"/>
        </w:rPr>
        <w:t>Качество клубных мероприятий, проводимых в учреждениях культуры, с каждым годом повышается, благодаря стабильным коллективам работников и участников художественной самодеятельности, это особенно заметно в период творческ</w:t>
      </w:r>
      <w:r w:rsidR="00325898" w:rsidRPr="00325898">
        <w:rPr>
          <w:rFonts w:eastAsia="Times New Roman"/>
          <w:sz w:val="28"/>
          <w:szCs w:val="28"/>
        </w:rPr>
        <w:t>ого</w:t>
      </w:r>
      <w:r w:rsidRPr="00325898">
        <w:rPr>
          <w:rFonts w:eastAsia="Times New Roman"/>
          <w:sz w:val="28"/>
          <w:szCs w:val="28"/>
        </w:rPr>
        <w:t xml:space="preserve"> отчет</w:t>
      </w:r>
      <w:r w:rsidR="00325898" w:rsidRPr="00325898">
        <w:rPr>
          <w:rFonts w:eastAsia="Times New Roman"/>
          <w:sz w:val="28"/>
          <w:szCs w:val="28"/>
        </w:rPr>
        <w:t>а</w:t>
      </w:r>
      <w:r w:rsidRPr="00325898">
        <w:rPr>
          <w:rFonts w:eastAsia="Times New Roman"/>
          <w:sz w:val="28"/>
          <w:szCs w:val="28"/>
        </w:rPr>
        <w:t xml:space="preserve"> коллективов художественной самодеятельности, которы</w:t>
      </w:r>
      <w:r w:rsidR="00325898">
        <w:rPr>
          <w:rFonts w:eastAsia="Times New Roman"/>
          <w:sz w:val="28"/>
          <w:szCs w:val="28"/>
        </w:rPr>
        <w:t>й</w:t>
      </w:r>
      <w:r w:rsidRPr="00325898">
        <w:rPr>
          <w:rFonts w:eastAsia="Times New Roman"/>
          <w:sz w:val="28"/>
          <w:szCs w:val="28"/>
        </w:rPr>
        <w:t xml:space="preserve"> ежегодно проход</w:t>
      </w:r>
      <w:r w:rsidR="00325898" w:rsidRPr="00325898">
        <w:rPr>
          <w:rFonts w:eastAsia="Times New Roman"/>
          <w:sz w:val="28"/>
          <w:szCs w:val="28"/>
        </w:rPr>
        <w:t>ит</w:t>
      </w:r>
      <w:r w:rsidRPr="00325898">
        <w:rPr>
          <w:rFonts w:eastAsia="Times New Roman"/>
          <w:sz w:val="28"/>
          <w:szCs w:val="28"/>
        </w:rPr>
        <w:t xml:space="preserve"> в первом квартале текущего года.</w:t>
      </w:r>
    </w:p>
    <w:p w:rsidR="00D32B85" w:rsidRDefault="00325898" w:rsidP="00D32B85">
      <w:pPr>
        <w:rPr>
          <w:sz w:val="28"/>
          <w:szCs w:val="28"/>
        </w:rPr>
      </w:pPr>
      <w:r w:rsidRPr="00325898">
        <w:rPr>
          <w:rFonts w:eastAsia="Times New Roman"/>
          <w:sz w:val="28"/>
          <w:szCs w:val="28"/>
        </w:rPr>
        <w:t>Учреждения культуры</w:t>
      </w:r>
      <w:r w:rsidR="00217BB7" w:rsidRPr="00325898">
        <w:rPr>
          <w:rFonts w:eastAsia="Times New Roman"/>
          <w:sz w:val="28"/>
          <w:szCs w:val="28"/>
        </w:rPr>
        <w:t xml:space="preserve"> работают со всеми категориями населения. Большое внимание уделяется работе с детьми и молодежью, людьми пенсионного возраста. </w:t>
      </w:r>
      <w:r w:rsidR="00D32B85" w:rsidRPr="007F281F">
        <w:rPr>
          <w:sz w:val="28"/>
          <w:szCs w:val="28"/>
        </w:rPr>
        <w:t xml:space="preserve">Основными приоритетными направлениями деятельности культурно – </w:t>
      </w:r>
      <w:proofErr w:type="spellStart"/>
      <w:r w:rsidR="00D32B85" w:rsidRPr="007F281F">
        <w:rPr>
          <w:sz w:val="28"/>
          <w:szCs w:val="28"/>
        </w:rPr>
        <w:t>досуговых</w:t>
      </w:r>
      <w:proofErr w:type="spellEnd"/>
      <w:r w:rsidR="00D32B85" w:rsidRPr="007F281F">
        <w:rPr>
          <w:sz w:val="28"/>
          <w:szCs w:val="28"/>
        </w:rPr>
        <w:t xml:space="preserve"> учреждений являются: - совершенствование </w:t>
      </w:r>
      <w:proofErr w:type="spellStart"/>
      <w:r w:rsidR="00D32B85" w:rsidRPr="007F281F">
        <w:rPr>
          <w:sz w:val="28"/>
          <w:szCs w:val="28"/>
        </w:rPr>
        <w:t>культурно-досуговой</w:t>
      </w:r>
      <w:proofErr w:type="spellEnd"/>
      <w:r w:rsidR="00D32B85" w:rsidRPr="007F281F">
        <w:rPr>
          <w:sz w:val="28"/>
          <w:szCs w:val="28"/>
        </w:rPr>
        <w:t xml:space="preserve"> деятельности, развитие  самодеятельного художественного творчества, -  работа по повышению качества услуг, направленная на  удовлетворение потребностей населения</w:t>
      </w:r>
      <w:proofErr w:type="gramStart"/>
      <w:r w:rsidR="00D32B85" w:rsidRPr="007F281F">
        <w:rPr>
          <w:sz w:val="28"/>
          <w:szCs w:val="28"/>
        </w:rPr>
        <w:t>.</w:t>
      </w:r>
      <w:proofErr w:type="gramEnd"/>
      <w:r w:rsidR="00D32B85" w:rsidRPr="007F281F">
        <w:rPr>
          <w:sz w:val="28"/>
          <w:szCs w:val="28"/>
        </w:rPr>
        <w:t xml:space="preserve">  -     </w:t>
      </w:r>
      <w:proofErr w:type="gramStart"/>
      <w:r w:rsidR="00D32B85" w:rsidRPr="007F281F">
        <w:rPr>
          <w:sz w:val="28"/>
          <w:szCs w:val="28"/>
        </w:rPr>
        <w:t>ф</w:t>
      </w:r>
      <w:proofErr w:type="gramEnd"/>
      <w:r w:rsidR="00D32B85" w:rsidRPr="007F281F">
        <w:rPr>
          <w:sz w:val="28"/>
          <w:szCs w:val="28"/>
        </w:rPr>
        <w:t>ормирование идеологии здорового образа жизни,  -   воспитание духовности, патриотизма, гражданской и творческой активности нового</w:t>
      </w:r>
      <w:r w:rsidR="00D32B85">
        <w:rPr>
          <w:sz w:val="28"/>
          <w:szCs w:val="28"/>
        </w:rPr>
        <w:t xml:space="preserve"> поколения жителей района. </w:t>
      </w:r>
      <w:proofErr w:type="gramStart"/>
      <w:r w:rsidR="00D32B85" w:rsidRPr="007F281F">
        <w:rPr>
          <w:sz w:val="28"/>
          <w:szCs w:val="28"/>
        </w:rPr>
        <w:t xml:space="preserve">За отчетный период во всех </w:t>
      </w:r>
      <w:r w:rsidR="00D32B85">
        <w:rPr>
          <w:sz w:val="28"/>
          <w:szCs w:val="28"/>
        </w:rPr>
        <w:t>учреждениях</w:t>
      </w:r>
      <w:r w:rsidR="00D32B85" w:rsidRPr="007F281F">
        <w:rPr>
          <w:sz w:val="28"/>
          <w:szCs w:val="28"/>
        </w:rPr>
        <w:t xml:space="preserve"> прошли мероприятия, где использовались различные формы работы: театрализованные,  познавательные, игровые, конкурсные программы, викторины, мастер – классы, спортивные конкурсные программы, праздничные концерты, круглые столы, конкурсы рисунков.     </w:t>
      </w:r>
      <w:proofErr w:type="gramEnd"/>
    </w:p>
    <w:p w:rsidR="005A67C3" w:rsidRPr="005A67C3" w:rsidRDefault="005A67C3" w:rsidP="005A6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>Статусные коллективы</w:t>
      </w:r>
    </w:p>
    <w:p w:rsidR="005A67C3" w:rsidRP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67C3">
        <w:rPr>
          <w:rFonts w:ascii="Times New Roman" w:hAnsi="Times New Roman" w:cs="Times New Roman"/>
          <w:sz w:val="28"/>
          <w:szCs w:val="28"/>
        </w:rPr>
        <w:t xml:space="preserve">Перечислить коллективы,  имеющие  звания: «Заслуженный», «Народный», «Образцовый». </w:t>
      </w:r>
    </w:p>
    <w:p w:rsidR="005A67C3" w:rsidRPr="005A67C3" w:rsidRDefault="005A67C3" w:rsidP="005A67C3">
      <w:pPr>
        <w:tabs>
          <w:tab w:val="left" w:pos="139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>Работа автоклуба</w:t>
      </w:r>
    </w:p>
    <w:p w:rsidR="005A67C3" w:rsidRPr="005A67C3" w:rsidRDefault="005A67C3" w:rsidP="005A67C3">
      <w:pPr>
        <w:tabs>
          <w:tab w:val="left" w:pos="13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lastRenderedPageBreak/>
        <w:t>- Заведующий (фамилия, имя, отчество). Количество выездов в 2016 году. Общее количество мероприятий, в которых был задействован автоклуб. Количество мероприятий, организованных и проведенных, непосредственно, специалистами автоклуба. Охват населения автоклубами. Зоны обслуживания (полевой стан, предприятие, выездные мероприятия в населенные пункты, не имеющие стационарных клубов). Формы работы, используемые  в работе автоклубов (День села, тематический вечер, праздник, танцевальный вечер и др.). Наличие клубных формирований на базе автоклуба, ф.и.о. руководителя формирования. Износ автоклуба (по нормативам).</w:t>
      </w:r>
    </w:p>
    <w:p w:rsidR="005A67C3" w:rsidRP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7C3" w:rsidRPr="005A67C3" w:rsidRDefault="005A67C3" w:rsidP="005A6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>Работа по развитию народных художественных промыслов и ремесел</w:t>
      </w:r>
    </w:p>
    <w:p w:rsidR="005A67C3" w:rsidRP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Название клубного объединения. Ф</w:t>
      </w:r>
      <w:r w:rsidRPr="005A67C3">
        <w:rPr>
          <w:rFonts w:ascii="Times New Roman" w:hAnsi="Times New Roman" w:cs="Times New Roman"/>
          <w:sz w:val="28"/>
          <w:szCs w:val="28"/>
        </w:rPr>
        <w:t xml:space="preserve">амилия, </w:t>
      </w:r>
      <w:r>
        <w:rPr>
          <w:rFonts w:ascii="Times New Roman" w:hAnsi="Times New Roman" w:cs="Times New Roman"/>
          <w:sz w:val="28"/>
          <w:szCs w:val="28"/>
        </w:rPr>
        <w:t>имя, отчество, сотовый телефон художественного руководителя</w:t>
      </w:r>
      <w:r w:rsidRPr="005A67C3">
        <w:rPr>
          <w:rFonts w:ascii="Times New Roman" w:hAnsi="Times New Roman" w:cs="Times New Roman"/>
          <w:sz w:val="28"/>
          <w:szCs w:val="28"/>
        </w:rPr>
        <w:t>. Виды традиционных ремесел, бытующих в территории.</w:t>
      </w:r>
    </w:p>
    <w:p w:rsidR="005A67C3" w:rsidRPr="005A67C3" w:rsidRDefault="005A67C3" w:rsidP="005A67C3">
      <w:pPr>
        <w:ind w:hanging="1420"/>
        <w:jc w:val="both"/>
        <w:rPr>
          <w:rFonts w:ascii="Times New Roman" w:hAnsi="Times New Roman" w:cs="Times New Roman"/>
          <w:sz w:val="28"/>
          <w:szCs w:val="28"/>
        </w:rPr>
      </w:pPr>
    </w:p>
    <w:p w:rsidR="005A67C3" w:rsidRPr="005A67C3" w:rsidRDefault="005A67C3" w:rsidP="005A67C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 xml:space="preserve"> Персонал</w:t>
      </w:r>
      <w:r w:rsidRPr="005A67C3">
        <w:rPr>
          <w:rFonts w:ascii="Times New Roman" w:hAnsi="Times New Roman" w:cs="Times New Roman"/>
          <w:b/>
          <w:sz w:val="28"/>
          <w:szCs w:val="28"/>
        </w:rPr>
        <w:tab/>
      </w:r>
    </w:p>
    <w:p w:rsid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 xml:space="preserve">- Общая численность работников КДУ. Количество работников, относящихся к основному персоналу и их процент от общей численности работников. </w:t>
      </w:r>
      <w:proofErr w:type="gramStart"/>
      <w:r w:rsidRPr="005A67C3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5A67C3">
        <w:rPr>
          <w:rFonts w:ascii="Times New Roman" w:hAnsi="Times New Roman" w:cs="Times New Roman"/>
          <w:sz w:val="28"/>
          <w:szCs w:val="28"/>
        </w:rPr>
        <w:t xml:space="preserve"> какого возраста преимущественно работают в клубах.</w:t>
      </w:r>
      <w:r w:rsidR="00DE5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22F" w:rsidRPr="004F0FCC" w:rsidRDefault="00DE522F" w:rsidP="005A67C3">
      <w:pPr>
        <w:jc w:val="both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Общая численность работников -20</w:t>
      </w:r>
    </w:p>
    <w:p w:rsidR="00DE522F" w:rsidRPr="004F0FCC" w:rsidRDefault="00DE522F" w:rsidP="005A67C3">
      <w:pPr>
        <w:jc w:val="both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Основной персонал-12</w:t>
      </w:r>
    </w:p>
    <w:p w:rsidR="00DE522F" w:rsidRPr="004F0FCC" w:rsidRDefault="003F06EC" w:rsidP="005A67C3">
      <w:pPr>
        <w:jc w:val="both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До 30 лет -3</w:t>
      </w:r>
    </w:p>
    <w:p w:rsidR="003F06EC" w:rsidRPr="004F0FCC" w:rsidRDefault="003F06EC" w:rsidP="005A67C3">
      <w:pPr>
        <w:jc w:val="both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От 30 до 50 -7</w:t>
      </w:r>
    </w:p>
    <w:p w:rsidR="003F06EC" w:rsidRPr="004F0FCC" w:rsidRDefault="003F06EC" w:rsidP="00DE522F">
      <w:pPr>
        <w:jc w:val="both"/>
        <w:rPr>
          <w:rFonts w:cs="Times New Roman"/>
          <w:sz w:val="28"/>
          <w:szCs w:val="28"/>
        </w:rPr>
      </w:pPr>
      <w:r w:rsidRPr="004F0FCC">
        <w:rPr>
          <w:rFonts w:cs="Times New Roman"/>
          <w:sz w:val="28"/>
          <w:szCs w:val="28"/>
        </w:rPr>
        <w:t>Старше 50 –2</w:t>
      </w:r>
    </w:p>
    <w:p w:rsidR="005A67C3" w:rsidRPr="003F06EC" w:rsidRDefault="005A67C3" w:rsidP="00DE522F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 xml:space="preserve">Киноустановки. </w:t>
      </w:r>
      <w:r w:rsidRPr="005A67C3">
        <w:rPr>
          <w:rFonts w:ascii="Times New Roman" w:hAnsi="Times New Roman" w:cs="Times New Roman"/>
          <w:sz w:val="28"/>
          <w:szCs w:val="28"/>
        </w:rPr>
        <w:t>В статистических отчетах  по разделу «Киноустановки» необходимо ориентироваться на цифры, подаваемые в областной кинофонд по форме К2РИК, являющейся отчетной для кино</w:t>
      </w:r>
      <w:proofErr w:type="gramStart"/>
      <w:r w:rsidRPr="005A67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06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F06EC" w:rsidRPr="003F06EC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="003F06EC" w:rsidRPr="003F06EC">
        <w:rPr>
          <w:rFonts w:ascii="Times New Roman" w:hAnsi="Times New Roman" w:cs="Times New Roman"/>
          <w:sz w:val="28"/>
          <w:szCs w:val="28"/>
          <w:u w:val="single"/>
        </w:rPr>
        <w:t>иноустановки нет</w:t>
      </w:r>
    </w:p>
    <w:p w:rsidR="005A67C3" w:rsidRPr="005A67C3" w:rsidRDefault="005A67C3" w:rsidP="005A6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>Информация о вакансиях в клубных учреждениях</w:t>
      </w:r>
      <w:r w:rsidR="003F06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06EC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="003F06EC">
        <w:rPr>
          <w:rFonts w:ascii="Times New Roman" w:hAnsi="Times New Roman" w:cs="Times New Roman"/>
          <w:b/>
          <w:sz w:val="28"/>
          <w:szCs w:val="28"/>
        </w:rPr>
        <w:t>акансий нет</w:t>
      </w:r>
    </w:p>
    <w:p w:rsidR="005A67C3" w:rsidRPr="005A67C3" w:rsidRDefault="005A67C3" w:rsidP="005A6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lastRenderedPageBreak/>
        <w:t>Указать сайты КДУ</w:t>
      </w:r>
      <w:r w:rsidR="003F06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06EC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="003F06EC">
        <w:rPr>
          <w:rFonts w:ascii="Times New Roman" w:hAnsi="Times New Roman" w:cs="Times New Roman"/>
          <w:b/>
          <w:sz w:val="28"/>
          <w:szCs w:val="28"/>
        </w:rPr>
        <w:t>траница в контакте (сообщество МУК «</w:t>
      </w:r>
      <w:proofErr w:type="spellStart"/>
      <w:r w:rsidR="003F06EC">
        <w:rPr>
          <w:rFonts w:ascii="Times New Roman" w:hAnsi="Times New Roman" w:cs="Times New Roman"/>
          <w:b/>
          <w:sz w:val="28"/>
          <w:szCs w:val="28"/>
        </w:rPr>
        <w:t>Светлогорская</w:t>
      </w:r>
      <w:proofErr w:type="spellEnd"/>
      <w:r w:rsidR="003F06EC">
        <w:rPr>
          <w:rFonts w:ascii="Times New Roman" w:hAnsi="Times New Roman" w:cs="Times New Roman"/>
          <w:b/>
          <w:sz w:val="28"/>
          <w:szCs w:val="28"/>
        </w:rPr>
        <w:t xml:space="preserve"> ЦКС»)</w:t>
      </w:r>
    </w:p>
    <w:p w:rsidR="003D1EA7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>Проблемные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развитию культуры в</w:t>
      </w:r>
      <w:r w:rsidRPr="005A67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7C3">
        <w:rPr>
          <w:rFonts w:ascii="Times New Roman" w:hAnsi="Times New Roman" w:cs="Times New Roman"/>
          <w:sz w:val="28"/>
          <w:szCs w:val="28"/>
        </w:rPr>
        <w:t xml:space="preserve">какие мероприятия (методические, </w:t>
      </w:r>
      <w:proofErr w:type="spellStart"/>
      <w:r w:rsidRPr="005A67C3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5A67C3">
        <w:rPr>
          <w:rFonts w:ascii="Times New Roman" w:hAnsi="Times New Roman" w:cs="Times New Roman"/>
          <w:sz w:val="28"/>
          <w:szCs w:val="28"/>
        </w:rPr>
        <w:t xml:space="preserve"> и т.д.) готовы принять на своей территории).</w:t>
      </w:r>
    </w:p>
    <w:p w:rsidR="005A67C3" w:rsidRDefault="005A67C3" w:rsidP="005A67C3">
      <w:pPr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предложения.  </w:t>
      </w:r>
      <w:r w:rsidRPr="005A67C3">
        <w:rPr>
          <w:rFonts w:ascii="Times New Roman" w:hAnsi="Times New Roman" w:cs="Times New Roman"/>
          <w:sz w:val="28"/>
          <w:szCs w:val="28"/>
        </w:rPr>
        <w:t>Какие проблемы влияют на эффективность и качество работы КДУ. Пути улучшения деятельности.</w:t>
      </w:r>
    </w:p>
    <w:p w:rsidR="003A0EA0" w:rsidRPr="005A67C3" w:rsidRDefault="003A0EA0" w:rsidP="003A0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в отсутствии финансирования культурных учреждений. Материально техническая база пополняется слабо и в основном из средств от платных услуг. Отсутствие интернета и компьютерной техники в сельских клубах не позволяет идти в ногу со временем. В настоящее время необходимы ремонтные работы в клубах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азарский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Черноотрог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Воздвиженка для создания нормальных условий культурно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5A67C3" w:rsidRPr="005A67C3" w:rsidRDefault="005A67C3" w:rsidP="005A6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C3">
        <w:rPr>
          <w:rFonts w:ascii="Times New Roman" w:hAnsi="Times New Roman" w:cs="Times New Roman"/>
          <w:b/>
          <w:sz w:val="28"/>
          <w:szCs w:val="28"/>
        </w:rPr>
        <w:t>План работы на 2017 год, включая учебные мероприятия и мероприятия по жанрам народного творчества</w:t>
      </w:r>
    </w:p>
    <w:p w:rsidR="005A67C3" w:rsidRPr="005A67C3" w:rsidRDefault="005A67C3" w:rsidP="005A67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7C3" w:rsidRPr="005A67C3" w:rsidRDefault="005A67C3" w:rsidP="005A67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7C3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электронном виде на </w:t>
      </w:r>
      <w:r w:rsidRPr="005A67C3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5A67C3">
        <w:rPr>
          <w:rFonts w:ascii="Times New Roman" w:hAnsi="Times New Roman" w:cs="Times New Roman"/>
          <w:bCs/>
          <w:sz w:val="28"/>
          <w:szCs w:val="28"/>
        </w:rPr>
        <w:t>-</w:t>
      </w:r>
      <w:r w:rsidRPr="005A67C3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5A67C3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history="1">
        <w:r w:rsidRPr="00EB5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mok</w:t>
        </w:r>
        <w:r w:rsidRPr="00EB59E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B5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agapovka</w:t>
        </w:r>
        <w:r w:rsidRPr="00EB59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B5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59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B5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A67C3">
        <w:rPr>
          <w:rFonts w:ascii="Times New Roman" w:hAnsi="Times New Roman" w:cs="Times New Roman"/>
          <w:sz w:val="28"/>
          <w:szCs w:val="28"/>
        </w:rPr>
        <w:t xml:space="preserve"> согласно графику. Справки по телефонам: </w:t>
      </w:r>
      <w:r>
        <w:rPr>
          <w:rFonts w:ascii="Times New Roman" w:hAnsi="Times New Roman" w:cs="Times New Roman"/>
          <w:sz w:val="28"/>
          <w:szCs w:val="28"/>
          <w:lang w:val="en-US"/>
        </w:rPr>
        <w:t>8(35140)2-14-63</w:t>
      </w:r>
      <w:r w:rsidRPr="005A67C3">
        <w:rPr>
          <w:rFonts w:ascii="Times New Roman" w:hAnsi="Times New Roman" w:cs="Times New Roman"/>
          <w:sz w:val="28"/>
          <w:szCs w:val="28"/>
        </w:rPr>
        <w:t>.</w:t>
      </w:r>
    </w:p>
    <w:p w:rsidR="005A67C3" w:rsidRDefault="005A67C3" w:rsidP="005A67C3">
      <w:pPr>
        <w:jc w:val="both"/>
        <w:rPr>
          <w:rFonts w:ascii="Times New Roman" w:hAnsi="Times New Roman" w:cs="Times New Roman"/>
        </w:rPr>
      </w:pPr>
    </w:p>
    <w:sectPr w:rsidR="005A67C3" w:rsidSect="0072607D">
      <w:pgSz w:w="11905" w:h="16837"/>
      <w:pgMar w:top="1134" w:right="96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F4D"/>
    <w:multiLevelType w:val="hybridMultilevel"/>
    <w:tmpl w:val="F5149124"/>
    <w:lvl w:ilvl="0" w:tplc="9C5AB6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73D7C"/>
    <w:multiLevelType w:val="hybridMultilevel"/>
    <w:tmpl w:val="B9269B74"/>
    <w:lvl w:ilvl="0" w:tplc="9E6E8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A66174"/>
    <w:multiLevelType w:val="hybridMultilevel"/>
    <w:tmpl w:val="B9269B74"/>
    <w:lvl w:ilvl="0" w:tplc="9E6E8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7C3"/>
    <w:rsid w:val="00075D15"/>
    <w:rsid w:val="001B4755"/>
    <w:rsid w:val="001F0846"/>
    <w:rsid w:val="001F0DD2"/>
    <w:rsid w:val="00217BB7"/>
    <w:rsid w:val="00231F71"/>
    <w:rsid w:val="0027298C"/>
    <w:rsid w:val="002807D9"/>
    <w:rsid w:val="002E3424"/>
    <w:rsid w:val="00325898"/>
    <w:rsid w:val="0036622B"/>
    <w:rsid w:val="003733DD"/>
    <w:rsid w:val="003A0EA0"/>
    <w:rsid w:val="003D1EA7"/>
    <w:rsid w:val="003E0BFA"/>
    <w:rsid w:val="003E26B1"/>
    <w:rsid w:val="003F06EC"/>
    <w:rsid w:val="00427543"/>
    <w:rsid w:val="00440E71"/>
    <w:rsid w:val="00446719"/>
    <w:rsid w:val="004F0FCC"/>
    <w:rsid w:val="004F2100"/>
    <w:rsid w:val="005167E9"/>
    <w:rsid w:val="00541C31"/>
    <w:rsid w:val="00543C38"/>
    <w:rsid w:val="00545F39"/>
    <w:rsid w:val="005927E4"/>
    <w:rsid w:val="005A67C3"/>
    <w:rsid w:val="00600469"/>
    <w:rsid w:val="00632906"/>
    <w:rsid w:val="00632E37"/>
    <w:rsid w:val="006333BD"/>
    <w:rsid w:val="0064229D"/>
    <w:rsid w:val="00645F21"/>
    <w:rsid w:val="006675F7"/>
    <w:rsid w:val="006A1CCA"/>
    <w:rsid w:val="006E67F2"/>
    <w:rsid w:val="0072607D"/>
    <w:rsid w:val="00752A61"/>
    <w:rsid w:val="00755FBB"/>
    <w:rsid w:val="00766576"/>
    <w:rsid w:val="007A2461"/>
    <w:rsid w:val="007C0D12"/>
    <w:rsid w:val="00817037"/>
    <w:rsid w:val="008F22D0"/>
    <w:rsid w:val="008F3160"/>
    <w:rsid w:val="0091056A"/>
    <w:rsid w:val="00974E8B"/>
    <w:rsid w:val="009C795A"/>
    <w:rsid w:val="00A245B6"/>
    <w:rsid w:val="00A65FAE"/>
    <w:rsid w:val="00B33488"/>
    <w:rsid w:val="00B46D88"/>
    <w:rsid w:val="00B77B4F"/>
    <w:rsid w:val="00B87FA5"/>
    <w:rsid w:val="00C07FB1"/>
    <w:rsid w:val="00C12B46"/>
    <w:rsid w:val="00C53053"/>
    <w:rsid w:val="00C63B5A"/>
    <w:rsid w:val="00C72DCA"/>
    <w:rsid w:val="00C83A88"/>
    <w:rsid w:val="00D32B85"/>
    <w:rsid w:val="00D50F0A"/>
    <w:rsid w:val="00D6661B"/>
    <w:rsid w:val="00DB10C0"/>
    <w:rsid w:val="00DC259E"/>
    <w:rsid w:val="00DE521B"/>
    <w:rsid w:val="00DE522F"/>
    <w:rsid w:val="00E166F5"/>
    <w:rsid w:val="00E64EB2"/>
    <w:rsid w:val="00EB747D"/>
    <w:rsid w:val="00EE2745"/>
    <w:rsid w:val="00F02CDC"/>
    <w:rsid w:val="00F417BB"/>
    <w:rsid w:val="00F87959"/>
    <w:rsid w:val="00F92CD6"/>
    <w:rsid w:val="00FE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7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67C3"/>
    <w:pPr>
      <w:ind w:left="720"/>
      <w:contextualSpacing/>
    </w:pPr>
  </w:style>
  <w:style w:type="table" w:styleId="a5">
    <w:name w:val="Table Grid"/>
    <w:basedOn w:val="a1"/>
    <w:uiPriority w:val="59"/>
    <w:rsid w:val="00C530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E21D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59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25898"/>
    <w:pPr>
      <w:spacing w:after="0" w:line="240" w:lineRule="auto"/>
    </w:pPr>
  </w:style>
  <w:style w:type="character" w:customStyle="1" w:styleId="s2">
    <w:name w:val="s2"/>
    <w:basedOn w:val="a0"/>
    <w:rsid w:val="003D1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k_agapo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4AC26-A5B7-4FCC-BFB2-A2B65EB5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4956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2016-12-23T09:59:00Z</dcterms:created>
  <dcterms:modified xsi:type="dcterms:W3CDTF">2017-01-25T16:55:00Z</dcterms:modified>
</cp:coreProperties>
</file>